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E00DF7" w:rsidRPr="00D218F2" w:rsidRDefault="00E00DF7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Versicherungen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F03474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Telefon</w:t>
            </w:r>
            <w:r>
              <w:rPr>
                <w:rFonts w:ascii="Arial" w:hAnsi="Arial" w:cs="Arial"/>
              </w:rPr>
              <w:tab/>
              <w:t xml:space="preserve">03931 / </w:t>
            </w:r>
            <w:r w:rsidR="007E7B66" w:rsidRPr="007E7B66">
              <w:rPr>
                <w:rFonts w:ascii="Arial" w:hAnsi="Arial" w:cs="Arial"/>
              </w:rPr>
              <w:t>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C861D7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E00DF7">
              <w:rPr>
                <w:rFonts w:ascii="Arial" w:hAnsi="Arial" w:cs="Arial"/>
              </w:rPr>
              <w:t>Stellvertreter des Oberbürgermeisters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C861D7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C861D7">
              <w:rPr>
                <w:rFonts w:ascii="Arial" w:hAnsi="Arial" w:cs="Arial"/>
              </w:rPr>
              <w:t>03931 / 651250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283475">
              <w:rPr>
                <w:rFonts w:ascii="Arial" w:hAnsi="Arial" w:cs="Arial"/>
              </w:rPr>
              <w:t>Oberbürgermeister</w:t>
            </w:r>
            <w:r w:rsidR="00E821AE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F03474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000000" w:themeColor="text1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F03474" w:rsidRPr="00F03474">
              <w:rPr>
                <w:rFonts w:ascii="Arial" w:hAnsi="Arial" w:cs="Arial"/>
                <w:color w:val="000000" w:themeColor="text1"/>
              </w:rPr>
              <w:t>Sachgebietsleiterin Organisation 10.1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F03474">
              <w:rPr>
                <w:rFonts w:ascii="Arial" w:hAnsi="Arial" w:cs="Arial"/>
              </w:rPr>
              <w:t>Markt 14/15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F03474">
              <w:rPr>
                <w:rFonts w:ascii="Arial" w:hAnsi="Arial" w:cs="Arial"/>
              </w:rPr>
              <w:t>651110</w:t>
            </w:r>
          </w:p>
          <w:p w:rsidR="00DE7854" w:rsidRPr="00D218F2" w:rsidRDefault="00DE785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C0144E">
              <w:rPr>
                <w:rFonts w:ascii="Arial" w:hAnsi="Arial" w:cs="Arial"/>
              </w:rPr>
              <w:t>organisation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794780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794780">
              <w:rPr>
                <w:rFonts w:ascii="Arial" w:hAnsi="Arial" w:cs="Arial"/>
              </w:rPr>
              <w:t>DSB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Default="00956F48" w:rsidP="00956F4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  <w:p w:rsidR="003B0113" w:rsidRPr="00D218F2" w:rsidRDefault="003B0113" w:rsidP="00956F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(Führen von Schadenakten – Versicherungsschäden)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2E2201">
              <w:rPr>
                <w:rFonts w:ascii="Arial" w:hAnsi="Arial" w:cs="Arial"/>
              </w:rPr>
              <w:t xml:space="preserve"> 18.04.2018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bookmarkStart w:id="0" w:name="_GoBack"/>
            <w:bookmarkEnd w:id="0"/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E821AE" w:rsidRDefault="002E220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Organisationsbüro</w:t>
            </w:r>
            <w:r w:rsidR="00E00DF7">
              <w:rPr>
                <w:rFonts w:ascii="Arial" w:hAnsi="Arial" w:cs="Arial"/>
              </w:rPr>
              <w:t xml:space="preserve"> 10.1</w:t>
            </w:r>
          </w:p>
          <w:p w:rsidR="00E821AE" w:rsidRDefault="001D3D1B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Versicherungen</w:t>
            </w:r>
          </w:p>
          <w:p w:rsidR="00E821AE" w:rsidRDefault="002E2201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 / 6511</w:t>
            </w:r>
            <w:r w:rsidR="00E00DF7">
              <w:rPr>
                <w:rFonts w:ascii="Arial" w:hAnsi="Arial" w:cs="Arial"/>
              </w:rPr>
              <w:t>52</w:t>
            </w:r>
          </w:p>
          <w:p w:rsidR="001E14A2" w:rsidRPr="00D218F2" w:rsidRDefault="001E14A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organisation@stendal.de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6052C2" w:rsidRPr="00D218F2" w:rsidRDefault="006052C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Führung der Schadenakten </w:t>
            </w:r>
            <w:r w:rsidR="00D86CA0">
              <w:rPr>
                <w:rFonts w:ascii="Arial" w:hAnsi="Arial" w:cs="Arial"/>
              </w:rPr>
              <w:t xml:space="preserve">(Allgemeine Haftpflichtschäden, </w:t>
            </w:r>
            <w:r>
              <w:rPr>
                <w:rFonts w:ascii="Arial" w:hAnsi="Arial" w:cs="Arial"/>
              </w:rPr>
              <w:t>Fahrzeugschäden, Sachschäden von Kindern in Kindereinrichtungen und Grundschulen</w:t>
            </w:r>
            <w:r w:rsidR="00D86CA0">
              <w:rPr>
                <w:rFonts w:ascii="Arial" w:hAnsi="Arial" w:cs="Arial"/>
              </w:rPr>
              <w:t xml:space="preserve">, ergänzender Schülerunfalldeckungsschutz – </w:t>
            </w:r>
            <w:r w:rsidR="005572CB">
              <w:rPr>
                <w:rFonts w:ascii="Arial" w:hAnsi="Arial" w:cs="Arial"/>
              </w:rPr>
              <w:t xml:space="preserve">Versicherer: </w:t>
            </w:r>
            <w:r w:rsidR="00D86CA0">
              <w:rPr>
                <w:rFonts w:ascii="Arial" w:hAnsi="Arial" w:cs="Arial"/>
              </w:rPr>
              <w:t>Kommunaler Schadenausgleich Berlin, KSA</w:t>
            </w:r>
            <w:r>
              <w:rPr>
                <w:rFonts w:ascii="Arial" w:hAnsi="Arial" w:cs="Arial"/>
              </w:rPr>
              <w:t>)</w:t>
            </w:r>
            <w:r w:rsidR="00BF6BAB">
              <w:rPr>
                <w:rFonts w:ascii="Arial" w:hAnsi="Arial" w:cs="Arial"/>
              </w:rPr>
              <w:t>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6052C2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Schadenbearbeitung / Schadenregulierung</w:t>
            </w: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794780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7A8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803725" w:rsidRPr="00803725" w:rsidRDefault="0079478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B442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Pr="00D218F2" w:rsidRDefault="00794780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3725" w:rsidRPr="00803725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79478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2716A9" w:rsidRDefault="00794780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189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2716A9">
              <w:rPr>
                <w:rFonts w:ascii="Arial" w:hAnsi="Arial" w:cs="Arial"/>
              </w:rPr>
              <w:t xml:space="preserve"> </w:t>
            </w:r>
          </w:p>
          <w:p w:rsidR="00956F48" w:rsidRDefault="00AE206D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="002716A9">
              <w:rPr>
                <w:rFonts w:ascii="Arial" w:hAnsi="Arial" w:cs="Arial"/>
              </w:rPr>
              <w:t xml:space="preserve"> - Geschädigte Dritte</w:t>
            </w:r>
          </w:p>
          <w:p w:rsidR="002716A9" w:rsidRDefault="002716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- Schadenverursachende Dritte        </w:t>
            </w:r>
          </w:p>
          <w:p w:rsidR="00E849A8" w:rsidRPr="00D218F2" w:rsidRDefault="002716A9" w:rsidP="00BF6BAB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- Zeugen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Default="00794780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2277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C754C0" w:rsidRPr="00D218F2" w:rsidRDefault="0072742C" w:rsidP="0072742C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- Beschäftigte</w:t>
            </w:r>
            <w:r w:rsidR="00794780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>- Geschädigte Dritte</w:t>
            </w:r>
            <w:r w:rsidR="00794780">
              <w:rPr>
                <w:rFonts w:ascii="Arial" w:hAnsi="Arial" w:cs="Arial"/>
              </w:rPr>
              <w:t xml:space="preserve"> </w:t>
            </w:r>
            <w:r w:rsidR="00C754C0">
              <w:rPr>
                <w:rFonts w:ascii="Arial" w:hAnsi="Arial" w:cs="Arial"/>
              </w:rPr>
              <w:t>- Schadenverursachende Dritte</w:t>
            </w:r>
            <w:r w:rsidR="00794780">
              <w:rPr>
                <w:rFonts w:ascii="Arial" w:hAnsi="Arial" w:cs="Arial"/>
              </w:rPr>
              <w:t xml:space="preserve"> </w:t>
            </w:r>
            <w:r w:rsidR="00C754C0">
              <w:rPr>
                <w:rFonts w:ascii="Arial" w:hAnsi="Arial" w:cs="Arial"/>
              </w:rPr>
              <w:t xml:space="preserve">        - Zeugen</w:t>
            </w:r>
          </w:p>
          <w:p w:rsidR="00956F48" w:rsidRDefault="005021B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 werden folgende persönliche Daten erfasst:</w:t>
            </w:r>
          </w:p>
          <w:p w:rsidR="005021B3" w:rsidRDefault="005021B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313589">
              <w:rPr>
                <w:rFonts w:ascii="Arial" w:hAnsi="Arial" w:cs="Arial"/>
              </w:rPr>
              <w:t>Name, Vorname, Anschrift</w:t>
            </w:r>
          </w:p>
          <w:p w:rsidR="00313589" w:rsidRDefault="0031358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Telefonnummer, E-Mail-Adresse</w:t>
            </w:r>
          </w:p>
          <w:p w:rsidR="00313589" w:rsidRDefault="0031358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Bankverbindung</w:t>
            </w:r>
          </w:p>
          <w:p w:rsidR="00313589" w:rsidRDefault="0031358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Fahrzeugdaten</w:t>
            </w:r>
          </w:p>
          <w:p w:rsidR="00313589" w:rsidRDefault="0031358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Führerscheinklasse/- </w:t>
            </w:r>
            <w:proofErr w:type="spellStart"/>
            <w:r>
              <w:rPr>
                <w:rFonts w:ascii="Arial" w:hAnsi="Arial" w:cs="Arial"/>
              </w:rPr>
              <w:t>datum</w:t>
            </w:r>
            <w:proofErr w:type="spellEnd"/>
          </w:p>
          <w:p w:rsidR="0064154C" w:rsidRDefault="00313589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Geburtsdatum des Kindes, Name der Einrichtung, Name u. Beruf      der Eltern (</w:t>
            </w:r>
            <w:r w:rsidR="00FA75D8">
              <w:rPr>
                <w:rFonts w:ascii="Arial" w:hAnsi="Arial" w:cs="Arial"/>
              </w:rPr>
              <w:t xml:space="preserve">zusätzlich </w:t>
            </w:r>
            <w:r>
              <w:rPr>
                <w:rFonts w:ascii="Arial" w:hAnsi="Arial" w:cs="Arial"/>
              </w:rPr>
              <w:t>bei Sachschäden von Kindern</w:t>
            </w:r>
            <w:r w:rsidR="00117620">
              <w:rPr>
                <w:rFonts w:ascii="Arial" w:hAnsi="Arial" w:cs="Arial"/>
              </w:rPr>
              <w:t xml:space="preserve"> und i. R. des ergänzenden Schülerunfalldeckungsschutzes</w:t>
            </w:r>
            <w:r>
              <w:rPr>
                <w:rFonts w:ascii="Arial" w:hAnsi="Arial" w:cs="Arial"/>
              </w:rPr>
              <w:t>)</w:t>
            </w:r>
            <w:r w:rsidR="00794780">
              <w:rPr>
                <w:rFonts w:ascii="Arial" w:hAnsi="Arial" w:cs="Arial"/>
              </w:rPr>
              <w:t>.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Default="00794780" w:rsidP="004E0276">
            <w:pPr>
              <w:tabs>
                <w:tab w:val="left" w:pos="785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C1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4E0276">
              <w:rPr>
                <w:rFonts w:ascii="Arial" w:hAnsi="Arial" w:cs="Arial"/>
              </w:rPr>
              <w:tab/>
              <w:t>Gesundheitsdaten (bei Personenschäden)</w:t>
            </w:r>
          </w:p>
          <w:p w:rsidR="004E0276" w:rsidRDefault="004E0276" w:rsidP="004E0276">
            <w:pPr>
              <w:tabs>
                <w:tab w:val="left" w:pos="785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- Art/Umfang von Verletzungen</w:t>
            </w:r>
          </w:p>
          <w:p w:rsidR="004E0276" w:rsidRDefault="004E0276" w:rsidP="004E0276">
            <w:pPr>
              <w:tabs>
                <w:tab w:val="left" w:pos="785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- Stationäre oder ambulante Behandlung</w:t>
            </w:r>
            <w:r w:rsidR="00751187">
              <w:rPr>
                <w:rFonts w:ascii="Arial" w:hAnsi="Arial" w:cs="Arial"/>
              </w:rPr>
              <w:t xml:space="preserve"> / behandelnder                </w:t>
            </w:r>
          </w:p>
          <w:p w:rsidR="00751187" w:rsidRDefault="00751187" w:rsidP="004E0276">
            <w:pPr>
              <w:tabs>
                <w:tab w:val="left" w:pos="785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Arzt</w:t>
            </w:r>
          </w:p>
          <w:p w:rsidR="00794780" w:rsidRPr="00D218F2" w:rsidRDefault="004E0276" w:rsidP="00313589">
            <w:pPr>
              <w:tabs>
                <w:tab w:val="left" w:pos="785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- Krankenkasse</w:t>
            </w: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783781" w:rsidP="00F7285F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nein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7947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2F8D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Abteilung/Funktion</w:t>
            </w:r>
          </w:p>
          <w:p w:rsidR="00C06016" w:rsidRPr="00D218F2" w:rsidRDefault="005C7E0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entsprechende Fachabteilungen (Abforderung von Stellungnahmen)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7947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7E09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Default="00C06016" w:rsidP="00327177">
            <w:pPr>
              <w:tabs>
                <w:tab w:val="left" w:pos="463"/>
                <w:tab w:val="left" w:pos="3785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  <w:r w:rsidR="00327177">
              <w:rPr>
                <w:rFonts w:ascii="Arial" w:hAnsi="Arial" w:cs="Arial"/>
              </w:rPr>
              <w:tab/>
            </w:r>
          </w:p>
          <w:p w:rsidR="00327177" w:rsidRDefault="00327177" w:rsidP="00327177">
            <w:pPr>
              <w:tabs>
                <w:tab w:val="left" w:pos="463"/>
                <w:tab w:val="left" w:pos="3785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eigener Versicherer</w:t>
            </w:r>
          </w:p>
          <w:p w:rsidR="00C06016" w:rsidRPr="00D218F2" w:rsidRDefault="00327177" w:rsidP="00BF6BAB">
            <w:pPr>
              <w:tabs>
                <w:tab w:val="left" w:pos="463"/>
                <w:tab w:val="left" w:pos="3785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gegnerische Versicherung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7947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240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7947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794780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794780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BF6BAB">
            <w:pPr>
              <w:tabs>
                <w:tab w:val="left" w:pos="463"/>
                <w:tab w:val="left" w:pos="5171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  <w:r w:rsidR="00905F87">
              <w:rPr>
                <w:rFonts w:ascii="Arial" w:hAnsi="Arial" w:cs="Arial"/>
              </w:rPr>
              <w:tab/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D01D3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D01D3E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054EC0" w:rsidRDefault="00054EC0" w:rsidP="00C06016">
            <w:pPr>
              <w:spacing w:line="360" w:lineRule="exact"/>
              <w:rPr>
                <w:rFonts w:ascii="Arial" w:hAnsi="Arial" w:cs="Arial"/>
                <w:color w:val="FF0000"/>
              </w:rPr>
            </w:pPr>
            <w:r w:rsidRPr="005C4B5B">
              <w:rPr>
                <w:rFonts w:ascii="Arial" w:hAnsi="Arial" w:cs="Arial"/>
                <w:color w:val="000000" w:themeColor="text1"/>
              </w:rPr>
              <w:t>Die Lös</w:t>
            </w:r>
            <w:r w:rsidR="003E771A" w:rsidRPr="005C4B5B">
              <w:rPr>
                <w:rFonts w:ascii="Arial" w:hAnsi="Arial" w:cs="Arial"/>
                <w:color w:val="000000" w:themeColor="text1"/>
              </w:rPr>
              <w:t>ch</w:t>
            </w:r>
            <w:r w:rsidRPr="005C4B5B">
              <w:rPr>
                <w:rFonts w:ascii="Arial" w:hAnsi="Arial" w:cs="Arial"/>
                <w:color w:val="000000" w:themeColor="text1"/>
              </w:rPr>
              <w:t>ung der Daten erfolgt, wenn deren Erhebung, Speicherung oder Verarbeit</w:t>
            </w:r>
            <w:r w:rsidR="005C4B5B" w:rsidRPr="005C4B5B">
              <w:rPr>
                <w:rFonts w:ascii="Arial" w:hAnsi="Arial" w:cs="Arial"/>
                <w:color w:val="000000" w:themeColor="text1"/>
              </w:rPr>
              <w:t>ung nicht mehr erforderlich ist</w:t>
            </w:r>
            <w:r w:rsidRPr="005C4B5B">
              <w:rPr>
                <w:rFonts w:ascii="Arial" w:hAnsi="Arial" w:cs="Arial"/>
                <w:color w:val="000000" w:themeColor="text1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TOM-Beschreibung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8"/>
      <w:footerReference w:type="default" r:id="rId9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163" w:rsidRDefault="00CE4163" w:rsidP="00D552BE">
      <w:pPr>
        <w:spacing w:after="0" w:line="240" w:lineRule="auto"/>
      </w:pPr>
      <w:r>
        <w:separator/>
      </w:r>
    </w:p>
  </w:endnote>
  <w:endnote w:type="continuationSeparator" w:id="0">
    <w:p w:rsidR="00CE4163" w:rsidRDefault="00CE4163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BF6BAB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79478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794780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163" w:rsidRDefault="00CE4163" w:rsidP="00D552BE">
      <w:pPr>
        <w:spacing w:after="0" w:line="240" w:lineRule="auto"/>
      </w:pPr>
      <w:r>
        <w:separator/>
      </w:r>
    </w:p>
  </w:footnote>
  <w:footnote w:type="continuationSeparator" w:id="0">
    <w:p w:rsidR="00CE4163" w:rsidRDefault="00CE4163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13F" w:rsidRDefault="00D56CF4">
    <w:pPr>
      <w:pStyle w:val="Kopfzeile"/>
    </w:pPr>
    <w:r>
      <w:t>Führen von Schadenakten</w:t>
    </w:r>
  </w:p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54EC0"/>
    <w:rsid w:val="00070443"/>
    <w:rsid w:val="00076021"/>
    <w:rsid w:val="000E421C"/>
    <w:rsid w:val="00112277"/>
    <w:rsid w:val="00117620"/>
    <w:rsid w:val="00154771"/>
    <w:rsid w:val="001A708A"/>
    <w:rsid w:val="001D3D1B"/>
    <w:rsid w:val="001E14A2"/>
    <w:rsid w:val="001E2F8D"/>
    <w:rsid w:val="002716A9"/>
    <w:rsid w:val="0028013C"/>
    <w:rsid w:val="00283475"/>
    <w:rsid w:val="002B3B2E"/>
    <w:rsid w:val="002E2201"/>
    <w:rsid w:val="00313589"/>
    <w:rsid w:val="00327177"/>
    <w:rsid w:val="003B0113"/>
    <w:rsid w:val="003E771A"/>
    <w:rsid w:val="00422C54"/>
    <w:rsid w:val="00452621"/>
    <w:rsid w:val="0048189C"/>
    <w:rsid w:val="004822B6"/>
    <w:rsid w:val="004E0276"/>
    <w:rsid w:val="004E124D"/>
    <w:rsid w:val="004F48B5"/>
    <w:rsid w:val="005021B3"/>
    <w:rsid w:val="00515179"/>
    <w:rsid w:val="005572CB"/>
    <w:rsid w:val="00573DDC"/>
    <w:rsid w:val="005C33C5"/>
    <w:rsid w:val="005C48B5"/>
    <w:rsid w:val="005C4B5B"/>
    <w:rsid w:val="005C6DCF"/>
    <w:rsid w:val="005C7E09"/>
    <w:rsid w:val="005E4777"/>
    <w:rsid w:val="006052C2"/>
    <w:rsid w:val="0064154C"/>
    <w:rsid w:val="0072742C"/>
    <w:rsid w:val="00743CCE"/>
    <w:rsid w:val="00751187"/>
    <w:rsid w:val="00752929"/>
    <w:rsid w:val="00777A83"/>
    <w:rsid w:val="00783781"/>
    <w:rsid w:val="00794780"/>
    <w:rsid w:val="007E7B66"/>
    <w:rsid w:val="00802020"/>
    <w:rsid w:val="00803725"/>
    <w:rsid w:val="00810B30"/>
    <w:rsid w:val="00821240"/>
    <w:rsid w:val="00832C1A"/>
    <w:rsid w:val="008820E0"/>
    <w:rsid w:val="008A213F"/>
    <w:rsid w:val="00905F87"/>
    <w:rsid w:val="009413DF"/>
    <w:rsid w:val="00956F48"/>
    <w:rsid w:val="009E4EA0"/>
    <w:rsid w:val="00A55A02"/>
    <w:rsid w:val="00A70A5D"/>
    <w:rsid w:val="00AD53A4"/>
    <w:rsid w:val="00AE206D"/>
    <w:rsid w:val="00B30782"/>
    <w:rsid w:val="00B72513"/>
    <w:rsid w:val="00B7373D"/>
    <w:rsid w:val="00BF6BAB"/>
    <w:rsid w:val="00C0144E"/>
    <w:rsid w:val="00C06016"/>
    <w:rsid w:val="00C754C0"/>
    <w:rsid w:val="00C861D7"/>
    <w:rsid w:val="00CC03C7"/>
    <w:rsid w:val="00CE4163"/>
    <w:rsid w:val="00D01D3E"/>
    <w:rsid w:val="00D16ECA"/>
    <w:rsid w:val="00D218F2"/>
    <w:rsid w:val="00D552BE"/>
    <w:rsid w:val="00D56CF4"/>
    <w:rsid w:val="00D86CA0"/>
    <w:rsid w:val="00DB4425"/>
    <w:rsid w:val="00DD674B"/>
    <w:rsid w:val="00DE7854"/>
    <w:rsid w:val="00E00DF7"/>
    <w:rsid w:val="00E6611B"/>
    <w:rsid w:val="00E821AE"/>
    <w:rsid w:val="00E849A8"/>
    <w:rsid w:val="00F03474"/>
    <w:rsid w:val="00F7285F"/>
    <w:rsid w:val="00FA14F1"/>
    <w:rsid w:val="00FA450A"/>
    <w:rsid w:val="00FA75D8"/>
    <w:rsid w:val="00FC322A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F8115-454B-42DE-B90F-D9F5BBB4E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3452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8</cp:revision>
  <dcterms:created xsi:type="dcterms:W3CDTF">2018-04-20T05:21:00Z</dcterms:created>
  <dcterms:modified xsi:type="dcterms:W3CDTF">2018-05-22T12:49:00Z</dcterms:modified>
</cp:coreProperties>
</file>