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Verzeichnis von Verarbeitungstätigkeiten </w:t>
            </w:r>
            <w:r w:rsidR="008002C7"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002C7" w:rsidRDefault="00D6068D" w:rsidP="008002C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02C7">
              <w:rPr>
                <w:rFonts w:ascii="Arial" w:hAnsi="Arial" w:cs="Arial"/>
                <w:b/>
                <w:bCs/>
                <w:sz w:val="24"/>
                <w:szCs w:val="24"/>
              </w:rPr>
              <w:t>Eigentümer/Schuldner</w:t>
            </w:r>
            <w:r w:rsidR="00D77DED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002C7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Prüfung Verwendungsnachweise </w:t>
            </w:r>
          </w:p>
          <w:p w:rsidR="00D94DF5" w:rsidRPr="008002C7" w:rsidRDefault="00D6068D" w:rsidP="008002C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(städtische </w:t>
            </w:r>
            <w:r w:rsidR="000C5495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>grundstücksbezogene</w:t>
            </w:r>
            <w:r w:rsid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002C7">
              <w:rPr>
                <w:rFonts w:ascii="Arial" w:hAnsi="Arial" w:cs="Arial"/>
                <w:b/>
                <w:bCs/>
                <w:sz w:val="24"/>
                <w:szCs w:val="24"/>
              </w:rPr>
              <w:t>Rechtsgeschäfte</w:t>
            </w:r>
            <w:r w:rsidR="000C5495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sowie</w:t>
            </w:r>
            <w:r w:rsidR="008002C7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Heranziehung zur kommunalen </w:t>
            </w:r>
            <w:r w:rsidR="008002C7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>gr</w:t>
            </w:r>
            <w:r w:rsidR="000C5495" w:rsidRPr="00800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undstücksbezogenen </w:t>
            </w:r>
            <w:r w:rsidRPr="008002C7">
              <w:rPr>
                <w:rFonts w:ascii="Arial" w:hAnsi="Arial" w:cs="Arial"/>
                <w:b/>
                <w:bCs/>
                <w:sz w:val="24"/>
                <w:szCs w:val="24"/>
              </w:rPr>
              <w:t>Abgabenpflicht)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Amtsleiter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94DF5">
              <w:rPr>
                <w:rFonts w:ascii="Arial" w:hAnsi="Arial" w:cs="Arial"/>
              </w:rPr>
              <w:t>1656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Stellvertreter des Amtsleiters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03931 / 651653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656D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lastRenderedPageBreak/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56D6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D94DF5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94DF5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Prüfer</w:t>
            </w:r>
            <w:r w:rsidR="00D77DED">
              <w:rPr>
                <w:rFonts w:ascii="Arial" w:hAnsi="Arial" w:cs="Arial"/>
              </w:rPr>
              <w:t>/innen lt. Stellenplan</w:t>
            </w:r>
          </w:p>
          <w:p w:rsidR="00E821AE" w:rsidRDefault="008002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03931/651656</w:t>
            </w:r>
          </w:p>
          <w:p w:rsidR="00D94DF5" w:rsidRPr="00D218F2" w:rsidRDefault="00D94DF5" w:rsidP="00D94DF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5241E5" w:rsidP="000C549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Speicherung von Daten der </w:t>
            </w:r>
            <w:r w:rsidR="00D6068D">
              <w:rPr>
                <w:rFonts w:ascii="Arial" w:hAnsi="Arial" w:cs="Arial"/>
              </w:rPr>
              <w:t xml:space="preserve">im Rahmen städtischer </w:t>
            </w:r>
            <w:r w:rsidR="006A0768">
              <w:rPr>
                <w:rFonts w:ascii="Arial" w:hAnsi="Arial" w:cs="Arial"/>
              </w:rPr>
              <w:t xml:space="preserve">grundstücksbezogener </w:t>
            </w:r>
            <w:r w:rsidR="00D6068D">
              <w:rPr>
                <w:rFonts w:ascii="Arial" w:hAnsi="Arial" w:cs="Arial"/>
              </w:rPr>
              <w:t>Rechtsgeschäfte beteiligte</w:t>
            </w:r>
            <w:r w:rsidR="000C5495">
              <w:rPr>
                <w:rFonts w:ascii="Arial" w:hAnsi="Arial" w:cs="Arial"/>
              </w:rPr>
              <w:t>n</w:t>
            </w:r>
            <w:r w:rsidR="00D6068D">
              <w:rPr>
                <w:rFonts w:ascii="Arial" w:hAnsi="Arial" w:cs="Arial"/>
              </w:rPr>
              <w:t xml:space="preserve"> Vertragsparteien/Eigentümer </w:t>
            </w:r>
            <w:r w:rsidR="000C5495">
              <w:rPr>
                <w:rFonts w:ascii="Arial" w:hAnsi="Arial" w:cs="Arial"/>
              </w:rPr>
              <w:t xml:space="preserve">sowie der zur kommunalen </w:t>
            </w:r>
            <w:r w:rsidR="006A0768">
              <w:rPr>
                <w:rFonts w:ascii="Arial" w:hAnsi="Arial" w:cs="Arial"/>
              </w:rPr>
              <w:t xml:space="preserve">grundstücksbezogenen </w:t>
            </w:r>
            <w:r w:rsidR="000C5495">
              <w:rPr>
                <w:rFonts w:ascii="Arial" w:hAnsi="Arial" w:cs="Arial"/>
              </w:rPr>
              <w:t xml:space="preserve">Abgabenpflicht herangezogenen Schuldner  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0C5495" w:rsidP="008002C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 von Verwendungsnachweisen</w:t>
            </w:r>
            <w:r w:rsidR="007F7758">
              <w:rPr>
                <w:rFonts w:ascii="Arial" w:hAnsi="Arial" w:cs="Arial"/>
              </w:rPr>
              <w:t xml:space="preserve"> – Ermittlung der zuwendungsfähigen</w:t>
            </w:r>
            <w:r>
              <w:rPr>
                <w:rFonts w:ascii="Arial" w:hAnsi="Arial" w:cs="Arial"/>
              </w:rPr>
              <w:t xml:space="preserve"> </w:t>
            </w:r>
            <w:r w:rsidR="007F7758">
              <w:rPr>
                <w:rFonts w:ascii="Arial" w:hAnsi="Arial" w:cs="Arial"/>
              </w:rPr>
              <w:t>Kosten unter Berücksichtigung der eigenen Einnahmen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656D6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241E5">
              <w:rPr>
                <w:rFonts w:ascii="Arial" w:hAnsi="Arial" w:cs="Arial"/>
              </w:rPr>
              <w:t xml:space="preserve"> (</w:t>
            </w:r>
            <w:r w:rsidR="000C5495">
              <w:rPr>
                <w:rFonts w:ascii="Arial" w:hAnsi="Arial" w:cs="Arial"/>
              </w:rPr>
              <w:t xml:space="preserve">VV-LHO zu § 44 LHO i.V.m. Nr. 7.2 </w:t>
            </w:r>
            <w:proofErr w:type="spellStart"/>
            <w:r w:rsidR="000C5495">
              <w:rPr>
                <w:rFonts w:ascii="Arial" w:hAnsi="Arial" w:cs="Arial"/>
              </w:rPr>
              <w:t>ANBest-Gk</w:t>
            </w:r>
            <w:proofErr w:type="spellEnd"/>
            <w:r w:rsidR="000C5495">
              <w:rPr>
                <w:rFonts w:ascii="Arial" w:hAnsi="Arial" w:cs="Arial"/>
              </w:rPr>
              <w:t>/</w:t>
            </w:r>
            <w:proofErr w:type="spellStart"/>
            <w:r w:rsidR="000C5495">
              <w:rPr>
                <w:rFonts w:ascii="Arial" w:hAnsi="Arial" w:cs="Arial"/>
              </w:rPr>
              <w:t>ANBest</w:t>
            </w:r>
            <w:proofErr w:type="spellEnd"/>
            <w:r w:rsidR="000C5495">
              <w:rPr>
                <w:rFonts w:ascii="Arial" w:hAnsi="Arial" w:cs="Arial"/>
              </w:rPr>
              <w:t>-P</w:t>
            </w:r>
            <w:r w:rsidR="008002C7">
              <w:rPr>
                <w:rFonts w:ascii="Arial" w:hAnsi="Arial" w:cs="Arial"/>
              </w:rPr>
              <w:t>)</w:t>
            </w:r>
          </w:p>
          <w:p w:rsidR="009E4EA0" w:rsidRDefault="00656D6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656D6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656D6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656D6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0C5495" w:rsidP="000C549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Eigentümer, Schuldner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656D6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656D6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656D6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5241E5" w:rsidRDefault="008002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Grundstücksdaten, Forderungsart und –höhe</w:t>
            </w:r>
          </w:p>
          <w:p w:rsidR="008002C7" w:rsidRPr="00D218F2" w:rsidRDefault="008002C7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656D6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5241E5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656D6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8002C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Fachämter (verantwortlich für die Mittelverwendung)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656D6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2C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Default="008002C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Zuwendungsgeber</w:t>
            </w:r>
          </w:p>
          <w:p w:rsidR="008002C7" w:rsidRPr="00D218F2" w:rsidRDefault="008002C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656D6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656D6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656D6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656D6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5241E5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241E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241E5">
              <w:rPr>
                <w:rFonts w:ascii="Arial" w:hAnsi="Arial" w:cs="Arial"/>
              </w:rPr>
              <w:t>Die Lös</w:t>
            </w:r>
            <w:r w:rsidR="003E771A" w:rsidRPr="005241E5">
              <w:rPr>
                <w:rFonts w:ascii="Arial" w:hAnsi="Arial" w:cs="Arial"/>
              </w:rPr>
              <w:t>ch</w:t>
            </w:r>
            <w:r w:rsidRPr="005241E5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5241E5" w:rsidRPr="005241E5">
              <w:rPr>
                <w:rFonts w:ascii="Arial" w:hAnsi="Arial" w:cs="Arial"/>
              </w:rPr>
              <w:t>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9726DC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56D66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56D6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002C7">
    <w:pPr>
      <w:pStyle w:val="Kopfzeile"/>
    </w:pPr>
    <w:r>
      <w:t>Eigentümer/Schuldner (Prüfung Verwendungsnachweise)</w:t>
    </w:r>
  </w:p>
  <w:p w:rsidR="008002C7" w:rsidRDefault="008002C7">
    <w:pPr>
      <w:pStyle w:val="Kopfzeile"/>
    </w:pP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C5495"/>
    <w:rsid w:val="00154771"/>
    <w:rsid w:val="001A708A"/>
    <w:rsid w:val="003E771A"/>
    <w:rsid w:val="00422C54"/>
    <w:rsid w:val="00452621"/>
    <w:rsid w:val="004822B6"/>
    <w:rsid w:val="004F48B5"/>
    <w:rsid w:val="00515179"/>
    <w:rsid w:val="005241E5"/>
    <w:rsid w:val="005C33C5"/>
    <w:rsid w:val="005C48B5"/>
    <w:rsid w:val="005C6DCF"/>
    <w:rsid w:val="00656D66"/>
    <w:rsid w:val="00674AA6"/>
    <w:rsid w:val="006A0768"/>
    <w:rsid w:val="00743CCE"/>
    <w:rsid w:val="00752929"/>
    <w:rsid w:val="007E7B66"/>
    <w:rsid w:val="007F7758"/>
    <w:rsid w:val="008002C7"/>
    <w:rsid w:val="00802020"/>
    <w:rsid w:val="00803725"/>
    <w:rsid w:val="00810B30"/>
    <w:rsid w:val="008820E0"/>
    <w:rsid w:val="008A213F"/>
    <w:rsid w:val="00956F48"/>
    <w:rsid w:val="009726DC"/>
    <w:rsid w:val="009E4EA0"/>
    <w:rsid w:val="00A55A02"/>
    <w:rsid w:val="00B30782"/>
    <w:rsid w:val="00B72513"/>
    <w:rsid w:val="00B7373D"/>
    <w:rsid w:val="00C06016"/>
    <w:rsid w:val="00CC03C7"/>
    <w:rsid w:val="00D16ECA"/>
    <w:rsid w:val="00D218F2"/>
    <w:rsid w:val="00D552BE"/>
    <w:rsid w:val="00D6068D"/>
    <w:rsid w:val="00D77DED"/>
    <w:rsid w:val="00D94DF5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cp:lastPrinted>2018-04-16T07:44:00Z</cp:lastPrinted>
  <dcterms:created xsi:type="dcterms:W3CDTF">2017-11-13T14:11:00Z</dcterms:created>
  <dcterms:modified xsi:type="dcterms:W3CDTF">2018-05-22T13:19:00Z</dcterms:modified>
</cp:coreProperties>
</file>