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83ED4" w:rsidRPr="00D218F2" w:rsidRDefault="00583ED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Ordnungsbehördliche Maßnahmen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55CB7">
              <w:rPr>
                <w:rFonts w:ascii="Arial" w:hAnsi="Arial" w:cs="Arial"/>
              </w:rPr>
              <w:t xml:space="preserve">Ordnungsamt, </w:t>
            </w:r>
            <w:r w:rsidR="00736F43">
              <w:rPr>
                <w:rFonts w:ascii="Arial" w:hAnsi="Arial" w:cs="Arial"/>
              </w:rPr>
              <w:t>Amtsleiter/-in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55CB7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55CB7">
              <w:rPr>
                <w:rFonts w:ascii="Arial" w:hAnsi="Arial" w:cs="Arial"/>
              </w:rPr>
              <w:t>1210</w:t>
            </w:r>
          </w:p>
          <w:p w:rsidR="00DE7854" w:rsidRPr="00D218F2" w:rsidRDefault="00DE7854" w:rsidP="00D55CB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55CB7">
              <w:rPr>
                <w:rFonts w:ascii="Arial" w:hAnsi="Arial" w:cs="Arial"/>
              </w:rPr>
              <w:t>ordnungsamt@s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36F4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D55CB7">
              <w:rPr>
                <w:rFonts w:ascii="Arial" w:hAnsi="Arial" w:cs="Arial"/>
              </w:rPr>
              <w:t>Allg</w:t>
            </w:r>
            <w:r w:rsidR="00722670">
              <w:rPr>
                <w:rFonts w:ascii="Arial" w:hAnsi="Arial" w:cs="Arial"/>
              </w:rPr>
              <w:t>emeine</w:t>
            </w:r>
            <w:r w:rsidR="00736F43">
              <w:rPr>
                <w:rFonts w:ascii="Arial" w:hAnsi="Arial" w:cs="Arial"/>
              </w:rPr>
              <w:t xml:space="preserve"> Gefahrenabwehr und </w:t>
            </w:r>
            <w:r w:rsidR="00D55CB7">
              <w:rPr>
                <w:rFonts w:ascii="Arial" w:hAnsi="Arial" w:cs="Arial"/>
              </w:rPr>
              <w:t>Verkehrsüberwachung</w:t>
            </w:r>
            <w:r w:rsidR="00736F43">
              <w:rPr>
                <w:rFonts w:ascii="Arial" w:hAnsi="Arial" w:cs="Arial"/>
              </w:rPr>
              <w:t xml:space="preserve">, </w:t>
            </w:r>
          </w:p>
          <w:p w:rsidR="00DE7854" w:rsidRPr="00054EC0" w:rsidRDefault="00736F43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Sachgebietsleiter/-in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55CB7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D55CB7">
              <w:rPr>
                <w:rFonts w:ascii="Arial" w:hAnsi="Arial" w:cs="Arial"/>
              </w:rPr>
              <w:t>651274</w:t>
            </w:r>
          </w:p>
          <w:p w:rsidR="00DE7854" w:rsidRPr="00D218F2" w:rsidRDefault="00DE7854" w:rsidP="00D55CB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55CB7">
              <w:rPr>
                <w:rFonts w:ascii="Arial" w:hAnsi="Arial" w:cs="Arial"/>
              </w:rPr>
              <w:t>ordnungsamt</w:t>
            </w:r>
            <w:r w:rsidR="00B30782">
              <w:rPr>
                <w:rFonts w:ascii="Arial" w:hAnsi="Arial" w:cs="Arial"/>
              </w:rPr>
              <w:t>@</w:t>
            </w:r>
            <w:r w:rsidR="00D55CB7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2392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23922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583ED4">
              <w:rPr>
                <w:rFonts w:ascii="Arial" w:hAnsi="Arial" w:cs="Arial"/>
              </w:rPr>
              <w:t xml:space="preserve"> 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AB205B" w:rsidRDefault="00AB205B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736F4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</w:t>
            </w:r>
            <w:r w:rsidR="00722670">
              <w:rPr>
                <w:rFonts w:ascii="Arial" w:hAnsi="Arial" w:cs="Arial"/>
              </w:rPr>
              <w:t xml:space="preserve"> </w:t>
            </w:r>
            <w:r w:rsidR="00D55CB7">
              <w:rPr>
                <w:rFonts w:ascii="Arial" w:hAnsi="Arial" w:cs="Arial"/>
              </w:rPr>
              <w:t>Allgemeine Gefahrenabwehr u</w:t>
            </w:r>
            <w:r>
              <w:rPr>
                <w:rFonts w:ascii="Arial" w:hAnsi="Arial" w:cs="Arial"/>
              </w:rPr>
              <w:t>nd</w:t>
            </w:r>
            <w:r w:rsidR="00D55CB7">
              <w:rPr>
                <w:rFonts w:ascii="Arial" w:hAnsi="Arial" w:cs="Arial"/>
              </w:rPr>
              <w:t xml:space="preserve"> Verkehrsüberwachung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722670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Sachbearbeiter </w:t>
            </w:r>
            <w:r w:rsidR="001E6597">
              <w:rPr>
                <w:rFonts w:ascii="Arial" w:hAnsi="Arial" w:cs="Arial"/>
              </w:rPr>
              <w:t>des Sachgebietes</w:t>
            </w:r>
            <w:r>
              <w:rPr>
                <w:rFonts w:ascii="Arial" w:hAnsi="Arial" w:cs="Arial"/>
              </w:rPr>
              <w:t xml:space="preserve"> Allgemeine Gefahrenabwehr  und </w:t>
            </w:r>
            <w:r w:rsidR="00D55CB7">
              <w:rPr>
                <w:rFonts w:ascii="Arial" w:hAnsi="Arial" w:cs="Arial"/>
              </w:rPr>
              <w:t>Verkehrsüberwachung</w:t>
            </w:r>
            <w:r w:rsidR="00E821AE">
              <w:rPr>
                <w:rFonts w:ascii="Arial" w:hAnsi="Arial" w:cs="Arial"/>
              </w:rPr>
              <w:t xml:space="preserve"> </w:t>
            </w:r>
            <w:r w:rsidR="00D55CB7">
              <w:rPr>
                <w:rFonts w:ascii="Arial" w:hAnsi="Arial" w:cs="Arial"/>
              </w:rPr>
              <w:t xml:space="preserve"> </w:t>
            </w:r>
          </w:p>
          <w:p w:rsidR="00E821AE" w:rsidRDefault="00D55CB7" w:rsidP="00D55CB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 651272 -  651276, 651402-651403</w:t>
            </w:r>
          </w:p>
          <w:p w:rsidR="00AB205B" w:rsidRPr="00D218F2" w:rsidRDefault="00AB205B" w:rsidP="00D55CB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8C36F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 u</w:t>
            </w:r>
            <w:r w:rsidR="00583ED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- Speicherung von Geb</w:t>
            </w:r>
            <w:r w:rsidR="00A54905">
              <w:rPr>
                <w:rFonts w:ascii="Arial" w:hAnsi="Arial" w:cs="Arial"/>
              </w:rPr>
              <w:t>urtsdatum</w:t>
            </w:r>
            <w:r w:rsidR="00722670">
              <w:rPr>
                <w:rFonts w:ascii="Arial" w:hAnsi="Arial" w:cs="Arial"/>
              </w:rPr>
              <w:t xml:space="preserve"> und Ort, </w:t>
            </w:r>
            <w:r>
              <w:rPr>
                <w:rFonts w:ascii="Arial" w:hAnsi="Arial" w:cs="Arial"/>
              </w:rPr>
              <w:t xml:space="preserve"> Name, Vorname</w:t>
            </w:r>
            <w:r w:rsidR="00722670">
              <w:rPr>
                <w:rFonts w:ascii="Arial" w:hAnsi="Arial" w:cs="Arial"/>
              </w:rPr>
              <w:t xml:space="preserve">, Nationalität  und Anschrift bei der  Bearbeitung von </w:t>
            </w:r>
            <w:r>
              <w:rPr>
                <w:rFonts w:ascii="Arial" w:hAnsi="Arial" w:cs="Arial"/>
              </w:rPr>
              <w:t xml:space="preserve"> </w:t>
            </w:r>
            <w:r w:rsidR="00722670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llgemeinen und besonderen Ordnungsmaßnahmen</w:t>
            </w:r>
            <w:r w:rsidR="001E6597">
              <w:rPr>
                <w:rFonts w:ascii="Arial" w:hAnsi="Arial" w:cs="Arial"/>
              </w:rPr>
              <w:t xml:space="preserve"> in Lotus Notes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C01AB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Ermittlung</w:t>
            </w:r>
            <w:r w:rsidR="00722670">
              <w:rPr>
                <w:rFonts w:ascii="Arial" w:hAnsi="Arial" w:cs="Arial"/>
              </w:rPr>
              <w:t xml:space="preserve"> ,</w:t>
            </w:r>
            <w:r>
              <w:rPr>
                <w:rFonts w:ascii="Arial" w:hAnsi="Arial" w:cs="Arial"/>
              </w:rPr>
              <w:t xml:space="preserve"> Bearbeitung </w:t>
            </w:r>
            <w:r w:rsidR="00722670">
              <w:rPr>
                <w:rFonts w:ascii="Arial" w:hAnsi="Arial" w:cs="Arial"/>
              </w:rPr>
              <w:t xml:space="preserve">und  Durchsetzung </w:t>
            </w:r>
            <w:r>
              <w:rPr>
                <w:rFonts w:ascii="Arial" w:hAnsi="Arial" w:cs="Arial"/>
              </w:rPr>
              <w:t>allgemeiner und besonderer Ordnungsmaßnahmen</w:t>
            </w:r>
            <w:r w:rsidR="00722670">
              <w:rPr>
                <w:rFonts w:ascii="Arial" w:hAnsi="Arial" w:cs="Arial"/>
              </w:rPr>
              <w:t xml:space="preserve"> im Gebiet der Hansestadt Stendal</w:t>
            </w:r>
            <w:r>
              <w:rPr>
                <w:rFonts w:ascii="Arial" w:hAnsi="Arial" w:cs="Arial"/>
              </w:rPr>
              <w:t xml:space="preserve"> (</w:t>
            </w:r>
            <w:r w:rsidR="00AB205B">
              <w:rPr>
                <w:rFonts w:ascii="Arial" w:hAnsi="Arial" w:cs="Arial"/>
              </w:rPr>
              <w:t xml:space="preserve">z. B. </w:t>
            </w:r>
            <w:r>
              <w:rPr>
                <w:rFonts w:ascii="Arial" w:hAnsi="Arial" w:cs="Arial"/>
              </w:rPr>
              <w:t>Sicherungs-</w:t>
            </w:r>
            <w:r w:rsidR="00AB20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Bestattungs-</w:t>
            </w:r>
            <w:r w:rsidR="00AB20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Obdach</w:t>
            </w:r>
            <w:r w:rsidR="00AB205B">
              <w:rPr>
                <w:rFonts w:ascii="Arial" w:hAnsi="Arial" w:cs="Arial"/>
              </w:rPr>
              <w:t>losen</w:t>
            </w:r>
            <w:r>
              <w:rPr>
                <w:rFonts w:ascii="Arial" w:hAnsi="Arial" w:cs="Arial"/>
              </w:rPr>
              <w:t>-</w:t>
            </w:r>
            <w:r w:rsidR="00AB20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Strengstoffmaßnahmen)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Default="00723922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A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1E6597">
              <w:rPr>
                <w:rFonts w:ascii="Arial" w:hAnsi="Arial" w:cs="Arial"/>
              </w:rPr>
              <w:t xml:space="preserve">: SOG LSA,  </w:t>
            </w:r>
            <w:proofErr w:type="spellStart"/>
            <w:r w:rsidR="001E6597">
              <w:rPr>
                <w:rFonts w:ascii="Arial" w:hAnsi="Arial" w:cs="Arial"/>
              </w:rPr>
              <w:t>VwKostenG</w:t>
            </w:r>
            <w:proofErr w:type="spellEnd"/>
            <w:r w:rsidR="001E6597">
              <w:rPr>
                <w:rFonts w:ascii="Arial" w:hAnsi="Arial" w:cs="Arial"/>
              </w:rPr>
              <w:t xml:space="preserve"> LSA, </w:t>
            </w:r>
            <w:proofErr w:type="spellStart"/>
            <w:r w:rsidR="001E6597">
              <w:rPr>
                <w:rFonts w:ascii="Arial" w:hAnsi="Arial" w:cs="Arial"/>
              </w:rPr>
              <w:t>AllGO</w:t>
            </w:r>
            <w:proofErr w:type="spellEnd"/>
            <w:r w:rsidR="001E6597">
              <w:rPr>
                <w:rFonts w:ascii="Arial" w:hAnsi="Arial" w:cs="Arial"/>
              </w:rPr>
              <w:t xml:space="preserve"> LSA, </w:t>
            </w:r>
            <w:proofErr w:type="spellStart"/>
            <w:r w:rsidR="001E6597">
              <w:rPr>
                <w:rFonts w:ascii="Arial" w:hAnsi="Arial" w:cs="Arial"/>
              </w:rPr>
              <w:t>VKostO</w:t>
            </w:r>
            <w:proofErr w:type="spellEnd"/>
            <w:r w:rsidR="001E6597">
              <w:rPr>
                <w:rFonts w:ascii="Arial" w:hAnsi="Arial" w:cs="Arial"/>
              </w:rPr>
              <w:t xml:space="preserve"> LSA, </w:t>
            </w:r>
            <w:proofErr w:type="spellStart"/>
            <w:r w:rsidR="001E6597">
              <w:rPr>
                <w:rFonts w:ascii="Arial" w:hAnsi="Arial" w:cs="Arial"/>
              </w:rPr>
              <w:t>BestattungsG</w:t>
            </w:r>
            <w:proofErr w:type="spellEnd"/>
            <w:r w:rsidR="001E6597">
              <w:rPr>
                <w:rFonts w:ascii="Arial" w:hAnsi="Arial" w:cs="Arial"/>
              </w:rPr>
              <w:t xml:space="preserve"> LSA, </w:t>
            </w:r>
            <w:proofErr w:type="spellStart"/>
            <w:r w:rsidR="001E6597">
              <w:rPr>
                <w:rFonts w:ascii="Arial" w:hAnsi="Arial" w:cs="Arial"/>
              </w:rPr>
              <w:t>StraßenG</w:t>
            </w:r>
            <w:proofErr w:type="spellEnd"/>
            <w:r w:rsidR="001E6597">
              <w:rPr>
                <w:rFonts w:ascii="Arial" w:hAnsi="Arial" w:cs="Arial"/>
              </w:rPr>
              <w:t xml:space="preserve">. LSA, </w:t>
            </w:r>
            <w:proofErr w:type="spellStart"/>
            <w:r w:rsidR="001E6597">
              <w:rPr>
                <w:rFonts w:ascii="Arial" w:hAnsi="Arial" w:cs="Arial"/>
              </w:rPr>
              <w:t>FeiertG</w:t>
            </w:r>
            <w:proofErr w:type="spellEnd"/>
            <w:r w:rsidR="001E6597">
              <w:rPr>
                <w:rFonts w:ascii="Arial" w:hAnsi="Arial" w:cs="Arial"/>
              </w:rPr>
              <w:t xml:space="preserve"> LSA, </w:t>
            </w:r>
            <w:proofErr w:type="spellStart"/>
            <w:r w:rsidR="001E6597">
              <w:rPr>
                <w:rFonts w:ascii="Arial" w:hAnsi="Arial" w:cs="Arial"/>
              </w:rPr>
              <w:t>Sprenstoffgesetz</w:t>
            </w:r>
            <w:proofErr w:type="spellEnd"/>
            <w:r w:rsidR="001E6597">
              <w:rPr>
                <w:rFonts w:ascii="Arial" w:hAnsi="Arial" w:cs="Arial"/>
              </w:rPr>
              <w:t xml:space="preserve"> u. 1. </w:t>
            </w:r>
            <w:proofErr w:type="spellStart"/>
            <w:r w:rsidR="001E6597">
              <w:rPr>
                <w:rFonts w:ascii="Arial" w:hAnsi="Arial" w:cs="Arial"/>
              </w:rPr>
              <w:t>SprenstV</w:t>
            </w:r>
            <w:proofErr w:type="spellEnd"/>
            <w:r w:rsidR="001E6597">
              <w:rPr>
                <w:rFonts w:ascii="Arial" w:hAnsi="Arial" w:cs="Arial"/>
              </w:rPr>
              <w:t xml:space="preserve">, </w:t>
            </w:r>
            <w:proofErr w:type="spellStart"/>
            <w:r w:rsidR="001E6597">
              <w:rPr>
                <w:rFonts w:ascii="Arial" w:hAnsi="Arial" w:cs="Arial"/>
              </w:rPr>
              <w:t>LWaldG</w:t>
            </w:r>
            <w:proofErr w:type="spellEnd"/>
            <w:r w:rsidR="001E6597">
              <w:rPr>
                <w:rFonts w:ascii="Arial" w:hAnsi="Arial" w:cs="Arial"/>
              </w:rPr>
              <w:t xml:space="preserve">, Gefahrenabwehrverordnungen sowie </w:t>
            </w:r>
            <w:proofErr w:type="spellStart"/>
            <w:r w:rsidR="001E6597">
              <w:rPr>
                <w:rFonts w:ascii="Arial" w:hAnsi="Arial" w:cs="Arial"/>
              </w:rPr>
              <w:t>ordnungsrechtl</w:t>
            </w:r>
            <w:proofErr w:type="spellEnd"/>
            <w:r w:rsidR="001E6597">
              <w:rPr>
                <w:rFonts w:ascii="Arial" w:hAnsi="Arial" w:cs="Arial"/>
              </w:rPr>
              <w:t>. Satzungen der Hansestadt Stendal</w:t>
            </w:r>
          </w:p>
          <w:p w:rsidR="009E4EA0" w:rsidRDefault="00723922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FB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  <w:r w:rsidR="00B35FB7">
              <w:rPr>
                <w:rFonts w:ascii="Arial" w:hAnsi="Arial" w:cs="Arial"/>
              </w:rPr>
              <w:t xml:space="preserve">  (Gesundheitsabfrage gemäß Infektionsgesetz bei Gemeinschaftsunterkünften (OLU)</w:t>
            </w:r>
          </w:p>
          <w:p w:rsidR="00803725" w:rsidRPr="00803725" w:rsidRDefault="0072392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72392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2392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C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2392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2392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2392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F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2392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72392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F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8C36FD">
              <w:rPr>
                <w:rFonts w:ascii="Arial" w:hAnsi="Arial" w:cs="Arial"/>
              </w:rPr>
              <w:t xml:space="preserve"> Personen Anzeigende, Zeugen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2392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F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72392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72392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723922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F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956F48" w:rsidRDefault="008C36F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Gesundheitsabfrage für Personen in Gemeinschaftsunterkünften</w:t>
            </w:r>
            <w:r w:rsidR="00152BF1">
              <w:rPr>
                <w:rFonts w:ascii="Arial" w:hAnsi="Arial" w:cs="Arial"/>
              </w:rPr>
              <w:t xml:space="preserve"> gemäß Infektionsgesetz LSA</w:t>
            </w:r>
            <w:r w:rsidR="00AB205B">
              <w:rPr>
                <w:rFonts w:ascii="Arial" w:hAnsi="Arial" w:cs="Arial"/>
              </w:rPr>
              <w:t>,</w:t>
            </w:r>
          </w:p>
          <w:p w:rsidR="008C36FD" w:rsidRPr="00D218F2" w:rsidRDefault="008C36F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Offenlegung der Finanzen (Antrag Stundung)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583ED4" w:rsidP="00F7285F">
            <w:pPr>
              <w:spacing w:line="360" w:lineRule="exact"/>
              <w:rPr>
                <w:rFonts w:ascii="Arial" w:hAnsi="Arial" w:cs="Arial"/>
              </w:rPr>
            </w:pPr>
            <w:r w:rsidRPr="00583ED4">
              <w:rPr>
                <w:rFonts w:ascii="Arial" w:hAnsi="Arial" w:cs="Arial"/>
                <w:color w:val="002060"/>
              </w:rPr>
              <w:t>Es liegt eine Auftragsverwaltung vor (siehe Verzeichnis Lotus Notes</w:t>
            </w:r>
            <w:r>
              <w:rPr>
                <w:rFonts w:ascii="Arial" w:hAnsi="Arial" w:cs="Arial"/>
              </w:rPr>
              <w:t>).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2392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A2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152BF1">
              <w:rPr>
                <w:rFonts w:ascii="Arial" w:hAnsi="Arial" w:cs="Arial"/>
              </w:rPr>
              <w:t xml:space="preserve"> (</w:t>
            </w:r>
            <w:r w:rsidR="00384CA5">
              <w:rPr>
                <w:rFonts w:ascii="Arial" w:hAnsi="Arial" w:cs="Arial"/>
              </w:rPr>
              <w:t xml:space="preserve">Stadtkasse, </w:t>
            </w:r>
            <w:r w:rsidR="00152BF1">
              <w:rPr>
                <w:rFonts w:ascii="Arial" w:hAnsi="Arial" w:cs="Arial"/>
              </w:rPr>
              <w:t xml:space="preserve"> Standesamt  Archiv, Bauordnungsbehörde, Liegenschaft</w:t>
            </w:r>
            <w:r w:rsidR="00AB205B">
              <w:rPr>
                <w:rFonts w:ascii="Arial" w:hAnsi="Arial" w:cs="Arial"/>
              </w:rPr>
              <w:t>en</w:t>
            </w:r>
            <w:r w:rsidR="00152BF1">
              <w:rPr>
                <w:rFonts w:ascii="Arial" w:hAnsi="Arial" w:cs="Arial"/>
              </w:rPr>
              <w:t>, Steuer</w:t>
            </w:r>
            <w:r w:rsidR="00AB205B">
              <w:rPr>
                <w:rFonts w:ascii="Arial" w:hAnsi="Arial" w:cs="Arial"/>
              </w:rPr>
              <w:t>verwaltung</w:t>
            </w:r>
            <w:r w:rsidR="00384CA5">
              <w:rPr>
                <w:rFonts w:ascii="Arial" w:hAnsi="Arial" w:cs="Arial"/>
              </w:rPr>
              <w:t>, Bereitschaftsdienst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2392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CA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152B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Landkreis Stendal, Polizeibehörde, Justizbehörden und </w:t>
            </w:r>
            <w:r w:rsidR="00D0185B">
              <w:rPr>
                <w:rFonts w:ascii="Arial" w:hAnsi="Arial" w:cs="Arial"/>
              </w:rPr>
              <w:t xml:space="preserve">Einrichtungen, </w:t>
            </w:r>
            <w:r>
              <w:rPr>
                <w:rFonts w:ascii="Arial" w:hAnsi="Arial" w:cs="Arial"/>
              </w:rPr>
              <w:t>Amtsgerichte, Jobcenter, Gerichtsvollzieher,</w:t>
            </w:r>
            <w:r w:rsidR="00E80135">
              <w:rPr>
                <w:rFonts w:ascii="Arial" w:hAnsi="Arial" w:cs="Arial"/>
              </w:rPr>
              <w:t xml:space="preserve"> Nachlassverwalter, Katasteramt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2392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2392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2392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F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84CA5">
              <w:rPr>
                <w:rFonts w:ascii="Arial" w:hAnsi="Arial" w:cs="Arial"/>
              </w:rPr>
              <w:t xml:space="preserve"> </w:t>
            </w:r>
            <w:r w:rsidR="00384CA5">
              <w:rPr>
                <w:rFonts w:ascii="Arial" w:hAnsi="Arial" w:cs="Arial"/>
              </w:rPr>
              <w:tab/>
              <w:t>Drittland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  <w:r w:rsidR="00384CA5">
              <w:rPr>
                <w:rFonts w:ascii="Arial" w:hAnsi="Arial" w:cs="Arial"/>
              </w:rPr>
              <w:t xml:space="preserve"> Schweiz, Öste</w:t>
            </w:r>
            <w:r w:rsidR="00583ED4">
              <w:rPr>
                <w:rFonts w:ascii="Arial" w:hAnsi="Arial" w:cs="Arial"/>
              </w:rPr>
              <w:t>r</w:t>
            </w:r>
            <w:r w:rsidR="00384CA5">
              <w:rPr>
                <w:rFonts w:ascii="Arial" w:hAnsi="Arial" w:cs="Arial"/>
              </w:rPr>
              <w:t>reich,</w:t>
            </w:r>
          </w:p>
          <w:p w:rsidR="005C6DCF" w:rsidRPr="00D218F2" w:rsidRDefault="00723922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CA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  <w:r w:rsidR="00384CA5">
              <w:rPr>
                <w:rFonts w:ascii="Arial" w:hAnsi="Arial" w:cs="Arial"/>
              </w:rPr>
              <w:t xml:space="preserve"> 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  <w:r w:rsidR="00384CA5">
              <w:rPr>
                <w:rFonts w:ascii="Arial" w:hAnsi="Arial" w:cs="Arial"/>
              </w:rPr>
              <w:t xml:space="preserve"> Botschaft, Konsulate</w:t>
            </w:r>
            <w:r w:rsidR="00E040E5">
              <w:rPr>
                <w:rFonts w:ascii="Arial" w:hAnsi="Arial" w:cs="Arial"/>
              </w:rPr>
              <w:t xml:space="preserve"> (bei Todesfällen)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1E6597" w:rsidP="001E6597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Landkreis Stendal, Polizeibehörde, Justizbehörden und Einrichtungen, Amtsgerichte, Jobcenter, Gerichtsvollzieher, Nachlassverwalter, Katasteramt, </w:t>
            </w:r>
            <w:r w:rsidR="00384CA5">
              <w:rPr>
                <w:rFonts w:ascii="Arial" w:hAnsi="Arial" w:cs="Arial"/>
              </w:rPr>
              <w:t>Botschaften, Konsulate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84CA5" w:rsidRDefault="00054EC0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384CA5">
              <w:rPr>
                <w:rFonts w:ascii="Arial" w:hAnsi="Arial" w:cs="Arial"/>
                <w:color w:val="000000" w:themeColor="text1"/>
              </w:rPr>
              <w:t>Die Lös</w:t>
            </w:r>
            <w:r w:rsidR="003E771A" w:rsidRPr="00384CA5">
              <w:rPr>
                <w:rFonts w:ascii="Arial" w:hAnsi="Arial" w:cs="Arial"/>
                <w:color w:val="000000" w:themeColor="text1"/>
              </w:rPr>
              <w:t>ch</w:t>
            </w:r>
            <w:r w:rsidRPr="00384CA5">
              <w:rPr>
                <w:rFonts w:ascii="Arial" w:hAnsi="Arial" w:cs="Arial"/>
                <w:color w:val="000000" w:themeColor="text1"/>
              </w:rPr>
              <w:t>ung der Daten erfolgt, wenn deren Erhebung, Speicherung oder Verarbeitu</w:t>
            </w:r>
            <w:r w:rsidR="00384CA5" w:rsidRPr="00384CA5">
              <w:rPr>
                <w:rFonts w:ascii="Arial" w:hAnsi="Arial" w:cs="Arial"/>
                <w:color w:val="000000" w:themeColor="text1"/>
              </w:rPr>
              <w:t>ng nicht mehr erforderlich ist</w:t>
            </w:r>
            <w:r w:rsidR="00AB205B">
              <w:rPr>
                <w:rFonts w:ascii="Arial" w:hAnsi="Arial" w:cs="Arial"/>
                <w:color w:val="000000" w:themeColor="text1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83ED4">
        <w:rPr>
          <w:rFonts w:ascii="Arial" w:hAnsi="Arial" w:cs="Arial"/>
          <w:i/>
          <w:iCs/>
        </w:rPr>
        <w:t>Standard1(Lotus Notes)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72B" w:rsidRDefault="00B9072B" w:rsidP="00D552BE">
      <w:pPr>
        <w:spacing w:after="0" w:line="240" w:lineRule="auto"/>
      </w:pPr>
      <w:r>
        <w:separator/>
      </w:r>
    </w:p>
  </w:endnote>
  <w:endnote w:type="continuationSeparator" w:id="0">
    <w:p w:rsidR="00B9072B" w:rsidRDefault="00B9072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83ED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23922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23922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72B" w:rsidRDefault="00B9072B" w:rsidP="00D552BE">
      <w:pPr>
        <w:spacing w:after="0" w:line="240" w:lineRule="auto"/>
      </w:pPr>
      <w:r>
        <w:separator/>
      </w:r>
    </w:p>
  </w:footnote>
  <w:footnote w:type="continuationSeparator" w:id="0">
    <w:p w:rsidR="00B9072B" w:rsidRDefault="00B9072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583ED4">
    <w:pPr>
      <w:pStyle w:val="Kopfzeile"/>
    </w:pPr>
    <w:r w:rsidRPr="00583ED4">
      <w:t>Ordnungsbehördliche Maßnahmen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4708"/>
    <w:rsid w:val="00014837"/>
    <w:rsid w:val="00054EC0"/>
    <w:rsid w:val="00070443"/>
    <w:rsid w:val="00075A70"/>
    <w:rsid w:val="00076021"/>
    <w:rsid w:val="000A48E6"/>
    <w:rsid w:val="00152BF1"/>
    <w:rsid w:val="00154771"/>
    <w:rsid w:val="001A708A"/>
    <w:rsid w:val="001E6597"/>
    <w:rsid w:val="00364F44"/>
    <w:rsid w:val="00384CA5"/>
    <w:rsid w:val="003E771A"/>
    <w:rsid w:val="003F0EAC"/>
    <w:rsid w:val="00422C54"/>
    <w:rsid w:val="00452621"/>
    <w:rsid w:val="004822B6"/>
    <w:rsid w:val="004F48B5"/>
    <w:rsid w:val="005127E0"/>
    <w:rsid w:val="00515179"/>
    <w:rsid w:val="005629D4"/>
    <w:rsid w:val="00583ED4"/>
    <w:rsid w:val="005C33C5"/>
    <w:rsid w:val="005C48B5"/>
    <w:rsid w:val="005C6DCF"/>
    <w:rsid w:val="00722670"/>
    <w:rsid w:val="00723922"/>
    <w:rsid w:val="00736F43"/>
    <w:rsid w:val="00743CCE"/>
    <w:rsid w:val="00752929"/>
    <w:rsid w:val="007D04D5"/>
    <w:rsid w:val="007E7B66"/>
    <w:rsid w:val="00802020"/>
    <w:rsid w:val="00803725"/>
    <w:rsid w:val="00810B30"/>
    <w:rsid w:val="00862673"/>
    <w:rsid w:val="008820E0"/>
    <w:rsid w:val="008A213F"/>
    <w:rsid w:val="008C36FD"/>
    <w:rsid w:val="00956F48"/>
    <w:rsid w:val="009E4EA0"/>
    <w:rsid w:val="00A54905"/>
    <w:rsid w:val="00A55A02"/>
    <w:rsid w:val="00AB205B"/>
    <w:rsid w:val="00AC11A4"/>
    <w:rsid w:val="00AC59C8"/>
    <w:rsid w:val="00B30782"/>
    <w:rsid w:val="00B35FB7"/>
    <w:rsid w:val="00B72513"/>
    <w:rsid w:val="00B7373D"/>
    <w:rsid w:val="00B86A24"/>
    <w:rsid w:val="00B9072B"/>
    <w:rsid w:val="00BE1662"/>
    <w:rsid w:val="00C01ABC"/>
    <w:rsid w:val="00C06016"/>
    <w:rsid w:val="00C10ED6"/>
    <w:rsid w:val="00CC03C7"/>
    <w:rsid w:val="00CD3730"/>
    <w:rsid w:val="00D0185B"/>
    <w:rsid w:val="00D16ECA"/>
    <w:rsid w:val="00D218F2"/>
    <w:rsid w:val="00D552BE"/>
    <w:rsid w:val="00D55CB7"/>
    <w:rsid w:val="00DD674B"/>
    <w:rsid w:val="00DE7854"/>
    <w:rsid w:val="00E040E5"/>
    <w:rsid w:val="00E6611B"/>
    <w:rsid w:val="00E80135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cp:lastPrinted>2018-04-10T05:58:00Z</cp:lastPrinted>
  <dcterms:created xsi:type="dcterms:W3CDTF">2018-04-10T13:34:00Z</dcterms:created>
  <dcterms:modified xsi:type="dcterms:W3CDTF">2018-05-22T13:23:00Z</dcterms:modified>
</cp:coreProperties>
</file>