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4471CE" w:rsidRPr="004471CE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4471CE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4471CE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</w:t>
            </w:r>
            <w:bookmarkStart w:id="0" w:name="_GoBack"/>
            <w:bookmarkEnd w:id="0"/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VO für Verantwortliche (Art. 30 Abs. 1 lit. g)</w:t>
            </w:r>
          </w:p>
          <w:p w:rsidR="004E2843" w:rsidRPr="004471CE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BB2648" w:rsidRPr="004471CE" w:rsidRDefault="00BB2648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868AA" w:rsidRPr="004471CE" w:rsidRDefault="00DD5AF1" w:rsidP="00BB26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4"/>
                <w:szCs w:val="24"/>
              </w:rPr>
              <w:t>Verfahren nach §§ 7i, 10f und 11b Einkommenssteuergesetz (EStG)</w:t>
            </w:r>
            <w:r w:rsidR="009E4013" w:rsidRPr="004471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471CE" w:rsidRPr="004471CE" w:rsidTr="003E10B9">
        <w:trPr>
          <w:cantSplit/>
          <w:trHeight w:val="2668"/>
        </w:trPr>
        <w:tc>
          <w:tcPr>
            <w:tcW w:w="9288" w:type="dxa"/>
          </w:tcPr>
          <w:p w:rsidR="00DE7854" w:rsidRPr="004471CE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Pr="004471CE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 w:rsidRPr="004471CE">
              <w:rPr>
                <w:rFonts w:ascii="Arial" w:hAnsi="Arial" w:cs="Arial"/>
              </w:rPr>
              <w:tab/>
            </w:r>
            <w:r w:rsidR="004E2843" w:rsidRPr="004471CE">
              <w:rPr>
                <w:rFonts w:ascii="Arial" w:hAnsi="Arial" w:cs="Arial"/>
                <w:b/>
              </w:rPr>
              <w:t>nein</w:t>
            </w:r>
          </w:p>
          <w:p w:rsidR="00DE7854" w:rsidRPr="004471CE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ja</w:t>
            </w:r>
            <w:r w:rsidRPr="004471CE">
              <w:rPr>
                <w:rFonts w:ascii="Arial" w:hAnsi="Arial" w:cs="Arial"/>
              </w:rPr>
              <w:t xml:space="preserve"> (benennen)</w:t>
            </w:r>
          </w:p>
          <w:p w:rsidR="004E2843" w:rsidRPr="004471CE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4471CE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4471CE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4471CE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/>
                <w:bCs/>
              </w:rPr>
            </w:pPr>
          </w:p>
        </w:tc>
      </w:tr>
      <w:tr w:rsidR="004471CE" w:rsidRPr="004471CE" w:rsidTr="003E10B9">
        <w:trPr>
          <w:cantSplit/>
          <w:trHeight w:val="2387"/>
        </w:trPr>
        <w:tc>
          <w:tcPr>
            <w:tcW w:w="9288" w:type="dxa"/>
          </w:tcPr>
          <w:p w:rsidR="00DE7854" w:rsidRPr="004471CE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Pr="004471CE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nein</w:t>
            </w:r>
          </w:p>
          <w:p w:rsidR="004E2843" w:rsidRPr="004471CE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ja</w:t>
            </w:r>
            <w:r w:rsidRPr="004471CE">
              <w:rPr>
                <w:rFonts w:ascii="Arial" w:hAnsi="Arial" w:cs="Arial"/>
              </w:rPr>
              <w:t xml:space="preserve"> (benennen)</w:t>
            </w:r>
          </w:p>
          <w:p w:rsidR="004E2843" w:rsidRPr="004471CE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4471CE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4471CE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4471C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4471CE" w:rsidRPr="004471CE" w:rsidTr="003E10B9">
        <w:trPr>
          <w:cantSplit/>
          <w:trHeight w:val="2387"/>
        </w:trPr>
        <w:tc>
          <w:tcPr>
            <w:tcW w:w="9288" w:type="dxa"/>
          </w:tcPr>
          <w:p w:rsidR="00DE7854" w:rsidRPr="004471CE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Pr="004471CE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 w:rsidRPr="004471C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nein</w:t>
            </w:r>
          </w:p>
          <w:p w:rsidR="004E2843" w:rsidRPr="004471CE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ja</w:t>
            </w:r>
          </w:p>
          <w:p w:rsidR="004E2843" w:rsidRPr="004471CE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Zutrittskontrolle</w:t>
            </w:r>
          </w:p>
          <w:p w:rsidR="004E2843" w:rsidRPr="004471CE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Zugangskontrolle</w:t>
            </w:r>
          </w:p>
          <w:p w:rsidR="004E2843" w:rsidRPr="004471CE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Zu</w:t>
            </w:r>
            <w:r w:rsidR="00876BEC" w:rsidRPr="004471CE">
              <w:rPr>
                <w:rFonts w:ascii="Arial" w:hAnsi="Arial" w:cs="Arial"/>
              </w:rPr>
              <w:t>griff</w:t>
            </w:r>
            <w:r w:rsidRPr="004471CE">
              <w:rPr>
                <w:rFonts w:ascii="Arial" w:hAnsi="Arial" w:cs="Arial"/>
              </w:rPr>
              <w:t>skontrolle</w:t>
            </w:r>
          </w:p>
          <w:p w:rsidR="004E2843" w:rsidRPr="004471CE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="00876BEC" w:rsidRPr="004471CE">
              <w:rPr>
                <w:rFonts w:ascii="Arial" w:hAnsi="Arial" w:cs="Arial"/>
              </w:rPr>
              <w:t>Weitergabekontrolle</w:t>
            </w:r>
          </w:p>
          <w:p w:rsidR="00876BEC" w:rsidRPr="004471CE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Trennungskontrolle</w:t>
            </w:r>
          </w:p>
          <w:p w:rsidR="00DE7854" w:rsidRPr="004471CE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4471CE" w:rsidRPr="004471CE" w:rsidTr="003E10B9">
        <w:trPr>
          <w:cantSplit/>
          <w:trHeight w:val="2387"/>
        </w:trPr>
        <w:tc>
          <w:tcPr>
            <w:tcW w:w="9288" w:type="dxa"/>
          </w:tcPr>
          <w:p w:rsidR="00A55C14" w:rsidRPr="004471CE" w:rsidRDefault="00A55C14" w:rsidP="00A55C1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A55C14" w:rsidRPr="004471CE" w:rsidRDefault="00A55C14" w:rsidP="00A55C14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nein</w:t>
            </w:r>
          </w:p>
          <w:p w:rsidR="00A55C14" w:rsidRPr="004471CE" w:rsidRDefault="00A55C14" w:rsidP="00A55C14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ja</w:t>
            </w:r>
            <w:r w:rsidRPr="004471CE">
              <w:rPr>
                <w:rFonts w:ascii="Arial" w:hAnsi="Arial" w:cs="Arial"/>
              </w:rPr>
              <w:t xml:space="preserve"> Programm </w:t>
            </w:r>
            <w:proofErr w:type="spellStart"/>
            <w:r w:rsidRPr="004471CE">
              <w:rPr>
                <w:rFonts w:ascii="Arial" w:hAnsi="Arial" w:cs="Arial"/>
              </w:rPr>
              <w:t>KommRegie</w:t>
            </w:r>
            <w:proofErr w:type="spellEnd"/>
            <w:r w:rsidRPr="004471CE">
              <w:rPr>
                <w:rFonts w:ascii="Arial" w:hAnsi="Arial" w:cs="Arial"/>
              </w:rPr>
              <w:t xml:space="preserve"> (ADV-Systemadministrator Landkreis Stendal; </w:t>
            </w:r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</w:rPr>
              <w:tab/>
              <w:t xml:space="preserve">    Passwörter)</w:t>
            </w:r>
          </w:p>
          <w:p w:rsidR="00876BEC" w:rsidRPr="004471CE" w:rsidRDefault="00A55C14" w:rsidP="00A55C14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  <w:t xml:space="preserve">      </w:t>
            </w:r>
            <w:r w:rsidRPr="004471CE">
              <w:rPr>
                <w:rFonts w:ascii="Arial" w:hAnsi="Arial" w:cs="Arial"/>
              </w:rPr>
              <w:tab/>
              <w:t xml:space="preserve">   Programm Lotus Notes (ADV-Systemadministrator Stadtverwaltung; Passwörter)</w:t>
            </w:r>
          </w:p>
          <w:p w:rsidR="00876BEC" w:rsidRPr="004471CE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/>
                <w:bCs/>
              </w:rPr>
            </w:pPr>
          </w:p>
          <w:p w:rsidR="00876BEC" w:rsidRPr="004471CE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4471CE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4471C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4471CE" w:rsidRPr="004471CE" w:rsidTr="003E10B9">
        <w:trPr>
          <w:cantSplit/>
          <w:trHeight w:val="2387"/>
        </w:trPr>
        <w:tc>
          <w:tcPr>
            <w:tcW w:w="9288" w:type="dxa"/>
          </w:tcPr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5. Gewährleistung der Verfügbarkeit</w:t>
            </w:r>
          </w:p>
          <w:p w:rsidR="00A55C14" w:rsidRPr="004471CE" w:rsidRDefault="00A55C14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nein</w:t>
            </w:r>
          </w:p>
          <w:p w:rsidR="00A55C14" w:rsidRPr="004471CE" w:rsidRDefault="00A55C14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ja</w:t>
            </w:r>
            <w:r w:rsidRPr="004471CE">
              <w:rPr>
                <w:rFonts w:ascii="Arial" w:hAnsi="Arial" w:cs="Arial"/>
              </w:rPr>
              <w:t xml:space="preserve"> Programm </w:t>
            </w:r>
            <w:proofErr w:type="spellStart"/>
            <w:r w:rsidRPr="004471CE">
              <w:rPr>
                <w:rFonts w:ascii="Arial" w:hAnsi="Arial" w:cs="Arial"/>
              </w:rPr>
              <w:t>KommRegie</w:t>
            </w:r>
            <w:proofErr w:type="spellEnd"/>
            <w:r w:rsidRPr="004471CE">
              <w:rPr>
                <w:rFonts w:ascii="Arial" w:hAnsi="Arial" w:cs="Arial"/>
              </w:rPr>
              <w:t xml:space="preserve"> (ADV-Systemadministrator Landkreis Stendal; </w:t>
            </w:r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</w:rPr>
              <w:tab/>
              <w:t xml:space="preserve">    Passwörter)</w:t>
            </w:r>
          </w:p>
          <w:p w:rsidR="00A55C14" w:rsidRPr="004471CE" w:rsidRDefault="00A55C14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  <w:t xml:space="preserve">      </w:t>
            </w:r>
            <w:r w:rsidRPr="004471CE">
              <w:rPr>
                <w:rFonts w:ascii="Arial" w:hAnsi="Arial" w:cs="Arial"/>
              </w:rPr>
              <w:tab/>
              <w:t xml:space="preserve">    Programm</w:t>
            </w:r>
            <w:r w:rsidRPr="004471CE">
              <w:rPr>
                <w:rFonts w:ascii="Arial" w:hAnsi="Arial" w:cs="Arial"/>
                <w:lang w:val="en-US"/>
              </w:rPr>
              <w:t xml:space="preserve"> Lotus Notes (ADV-</w:t>
            </w:r>
            <w:proofErr w:type="spellStart"/>
            <w:r w:rsidRPr="004471CE">
              <w:rPr>
                <w:rFonts w:ascii="Arial" w:hAnsi="Arial" w:cs="Arial"/>
                <w:lang w:val="en-US"/>
              </w:rPr>
              <w:t>Systemadministrator</w:t>
            </w:r>
            <w:proofErr w:type="spellEnd"/>
            <w:r w:rsidRPr="004471C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471CE">
              <w:rPr>
                <w:rFonts w:ascii="Arial" w:hAnsi="Arial" w:cs="Arial"/>
                <w:lang w:val="en-US"/>
              </w:rPr>
              <w:t>Stadt</w:t>
            </w:r>
            <w:proofErr w:type="spellEnd"/>
            <w:r w:rsidRPr="004471CE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4471CE">
              <w:rPr>
                <w:rFonts w:ascii="Arial" w:hAnsi="Arial" w:cs="Arial"/>
                <w:lang w:val="en-US"/>
              </w:rPr>
              <w:t>Passwörter</w:t>
            </w:r>
            <w:proofErr w:type="spellEnd"/>
            <w:r w:rsidRPr="004471CE">
              <w:rPr>
                <w:rFonts w:ascii="Arial" w:hAnsi="Arial" w:cs="Arial"/>
                <w:lang w:val="en-US"/>
              </w:rPr>
              <w:t>)</w:t>
            </w: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4471CE" w:rsidRPr="004471CE" w:rsidTr="003E10B9">
        <w:trPr>
          <w:cantSplit/>
          <w:trHeight w:val="2387"/>
        </w:trPr>
        <w:tc>
          <w:tcPr>
            <w:tcW w:w="9288" w:type="dxa"/>
          </w:tcPr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6. Gewährleistung der Belastbarkeit der Systeme</w:t>
            </w:r>
          </w:p>
          <w:p w:rsidR="00A55C14" w:rsidRPr="004471CE" w:rsidRDefault="00A55C14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nein</w:t>
            </w:r>
          </w:p>
          <w:p w:rsidR="00A55C14" w:rsidRPr="004471CE" w:rsidRDefault="00A55C14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ja</w:t>
            </w:r>
            <w:r w:rsidRPr="004471CE">
              <w:rPr>
                <w:rFonts w:ascii="Arial" w:hAnsi="Arial" w:cs="Arial"/>
              </w:rPr>
              <w:t xml:space="preserve">  Programm </w:t>
            </w:r>
            <w:proofErr w:type="spellStart"/>
            <w:r w:rsidRPr="004471CE">
              <w:rPr>
                <w:rFonts w:ascii="Arial" w:hAnsi="Arial" w:cs="Arial"/>
              </w:rPr>
              <w:t>KommRegie</w:t>
            </w:r>
            <w:proofErr w:type="spellEnd"/>
            <w:r w:rsidRPr="004471CE">
              <w:rPr>
                <w:rFonts w:ascii="Arial" w:hAnsi="Arial" w:cs="Arial"/>
              </w:rPr>
              <w:t xml:space="preserve"> (Gewährleistung durch ADV Landkreis Stendal)</w:t>
            </w:r>
          </w:p>
          <w:p w:rsidR="00A55C14" w:rsidRPr="004471CE" w:rsidRDefault="00A55C14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</w:rPr>
              <w:tab/>
              <w:t xml:space="preserve">     Programm Lotus Notes  (Gewährleistung durch ADV Stadtverwaltung)</w:t>
            </w: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4471CE" w:rsidRPr="004471CE" w:rsidTr="003E10B9">
        <w:trPr>
          <w:cantSplit/>
          <w:trHeight w:val="2387"/>
        </w:trPr>
        <w:tc>
          <w:tcPr>
            <w:tcW w:w="9288" w:type="dxa"/>
          </w:tcPr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 Verfahren zur Wiederherstellung der Verfügbarkeit </w:t>
            </w:r>
            <w:proofErr w:type="spellStart"/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personenbe-zogener</w:t>
            </w:r>
            <w:proofErr w:type="spellEnd"/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 nach einem physischen oder technischen Zwischenfall</w:t>
            </w:r>
          </w:p>
          <w:p w:rsidR="00A55C14" w:rsidRPr="004471CE" w:rsidRDefault="00A55C14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nein</w:t>
            </w:r>
          </w:p>
          <w:p w:rsidR="00A55C14" w:rsidRPr="004471CE" w:rsidRDefault="003013BE" w:rsidP="003F1BA7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C14"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55C14" w:rsidRPr="004471CE">
              <w:rPr>
                <w:rFonts w:ascii="Arial" w:hAnsi="Arial" w:cs="Arial"/>
              </w:rPr>
              <w:tab/>
              <w:t xml:space="preserve">   </w:t>
            </w:r>
            <w:r w:rsidR="00A55C14" w:rsidRPr="004471CE">
              <w:rPr>
                <w:rFonts w:ascii="Arial" w:hAnsi="Arial" w:cs="Arial"/>
                <w:b/>
              </w:rPr>
              <w:t>ja</w:t>
            </w:r>
            <w:r w:rsidR="00A55C14" w:rsidRPr="004471CE">
              <w:rPr>
                <w:rFonts w:ascii="Arial" w:hAnsi="Arial" w:cs="Arial"/>
              </w:rPr>
              <w:t xml:space="preserve"> Programm </w:t>
            </w:r>
            <w:proofErr w:type="spellStart"/>
            <w:r w:rsidR="00A55C14" w:rsidRPr="004471CE">
              <w:rPr>
                <w:rFonts w:ascii="Arial" w:hAnsi="Arial" w:cs="Arial"/>
              </w:rPr>
              <w:t>KommRegie</w:t>
            </w:r>
            <w:proofErr w:type="spellEnd"/>
            <w:r w:rsidR="00A55C14" w:rsidRPr="004471CE">
              <w:rPr>
                <w:rFonts w:ascii="Arial" w:hAnsi="Arial" w:cs="Arial"/>
              </w:rPr>
              <w:t xml:space="preserve"> (Datensicherung auf Sicherungsspeicher Landkreis </w:t>
            </w:r>
            <w:r w:rsidR="00A55C14" w:rsidRPr="004471CE">
              <w:rPr>
                <w:rFonts w:ascii="Arial" w:hAnsi="Arial" w:cs="Arial"/>
              </w:rPr>
              <w:tab/>
              <w:t xml:space="preserve">       Stendal)</w:t>
            </w: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  <w:bCs/>
              </w:rPr>
            </w:pPr>
            <w:r w:rsidRPr="004471CE">
              <w:rPr>
                <w:rFonts w:ascii="Arial" w:hAnsi="Arial" w:cs="Arial"/>
              </w:rPr>
              <w:tab/>
              <w:t xml:space="preserve">       Programm Lotus Notes (Datensicherung auf Sicherungsspeicher </w:t>
            </w:r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</w:rPr>
              <w:tab/>
              <w:t xml:space="preserve">  </w:t>
            </w:r>
            <w:r w:rsidRPr="004471CE">
              <w:rPr>
                <w:rFonts w:ascii="Arial" w:hAnsi="Arial" w:cs="Arial"/>
              </w:rPr>
              <w:tab/>
              <w:t xml:space="preserve">       Stadtverwaltung)</w:t>
            </w: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4471CE" w:rsidRPr="004471CE" w:rsidTr="003E10B9">
        <w:trPr>
          <w:cantSplit/>
          <w:trHeight w:val="2387"/>
        </w:trPr>
        <w:tc>
          <w:tcPr>
            <w:tcW w:w="9288" w:type="dxa"/>
          </w:tcPr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Verfahren regelmäßiger Überprüfung, Bewertung und </w:t>
            </w:r>
            <w:proofErr w:type="spellStart"/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>Evaluie-rung</w:t>
            </w:r>
            <w:proofErr w:type="spellEnd"/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 Wirksamkeit der technischen und organisatorischen Maßnahmen</w:t>
            </w:r>
          </w:p>
          <w:p w:rsidR="00A55C14" w:rsidRPr="004471CE" w:rsidRDefault="00A55C14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nein</w:t>
            </w:r>
          </w:p>
          <w:p w:rsidR="00A55C14" w:rsidRPr="004471CE" w:rsidRDefault="00A55C14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471CE">
              <w:rPr>
                <w:rFonts w:ascii="Arial" w:hAnsi="Arial" w:cs="Arial"/>
              </w:rPr>
              <w:tab/>
            </w:r>
            <w:r w:rsidRPr="004471CE">
              <w:rPr>
                <w:rFonts w:ascii="Arial" w:hAnsi="Arial" w:cs="Arial"/>
                <w:b/>
              </w:rPr>
              <w:t>ja</w:t>
            </w:r>
            <w:r w:rsidRPr="004471CE">
              <w:rPr>
                <w:rFonts w:ascii="Arial" w:hAnsi="Arial" w:cs="Arial"/>
              </w:rPr>
              <w:t xml:space="preserve"> (Informationssicherheitsbeauftragter / Datenschutzbeauftragte)</w:t>
            </w: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A55C14" w:rsidRPr="004471CE" w:rsidRDefault="00A55C14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A55C14" w:rsidRPr="004471CE" w:rsidTr="003E10B9">
        <w:trPr>
          <w:cantSplit/>
          <w:trHeight w:val="2387"/>
        </w:trPr>
        <w:tc>
          <w:tcPr>
            <w:tcW w:w="9288" w:type="dxa"/>
          </w:tcPr>
          <w:p w:rsidR="00A55C14" w:rsidRPr="004471CE" w:rsidRDefault="00A55C14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4471CE">
              <w:rPr>
                <w:rFonts w:ascii="Arial" w:hAnsi="Arial" w:cs="Arial"/>
                <w:b/>
                <w:sz w:val="28"/>
                <w:szCs w:val="28"/>
              </w:rPr>
              <w:lastRenderedPageBreak/>
              <w:t>Es liegen schriftlich vor</w:t>
            </w:r>
          </w:p>
          <w:p w:rsidR="00A55C14" w:rsidRPr="004471CE" w:rsidRDefault="00A55C14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interne Verhaltensregeln</w:t>
            </w:r>
          </w:p>
          <w:p w:rsidR="00A55C14" w:rsidRPr="004471CE" w:rsidRDefault="00A55C14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Risikoanalyse</w:t>
            </w:r>
          </w:p>
          <w:p w:rsidR="00A55C14" w:rsidRPr="004471CE" w:rsidRDefault="00A55C14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allgemeine Datensicherheitsbeschreibung</w:t>
            </w:r>
          </w:p>
          <w:p w:rsidR="00A55C14" w:rsidRPr="004471CE" w:rsidRDefault="00A55C14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umfassendes Datensicherheitskonzept</w:t>
            </w:r>
          </w:p>
          <w:p w:rsidR="00A55C14" w:rsidRPr="004471CE" w:rsidRDefault="00A55C14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Wiederanlaufkonzept</w:t>
            </w:r>
          </w:p>
          <w:p w:rsidR="00A55C14" w:rsidRPr="004471CE" w:rsidRDefault="00A55C14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Zertifikat:</w:t>
            </w:r>
          </w:p>
          <w:p w:rsidR="00A55C14" w:rsidRPr="004471CE" w:rsidRDefault="00A55C14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Zertifizierungsstelle:</w:t>
            </w:r>
          </w:p>
          <w:p w:rsidR="00A55C14" w:rsidRPr="004471CE" w:rsidRDefault="00A55C14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71C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1C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471CE">
              <w:rPr>
                <w:rFonts w:ascii="Arial" w:hAnsi="Arial" w:cs="Arial"/>
              </w:rPr>
              <w:tab/>
              <w:t>Sonstiges:</w:t>
            </w:r>
            <w:r w:rsidRPr="004471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E7854" w:rsidRPr="004471CE" w:rsidRDefault="00DE7854" w:rsidP="00DE7854"/>
    <w:p w:rsidR="004E2843" w:rsidRPr="004471CE" w:rsidRDefault="004E2843" w:rsidP="00DE7854"/>
    <w:p w:rsidR="000F46D4" w:rsidRPr="004471CE" w:rsidRDefault="000F46D4" w:rsidP="000F46D4">
      <w:pPr>
        <w:rPr>
          <w:rFonts w:ascii="Arial" w:eastAsia="Times New Roman" w:hAnsi="Arial" w:cs="Arial"/>
        </w:rPr>
      </w:pPr>
    </w:p>
    <w:p w:rsidR="000F46D4" w:rsidRPr="004471CE" w:rsidRDefault="000F46D4" w:rsidP="000F46D4">
      <w:pPr>
        <w:rPr>
          <w:rFonts w:ascii="Arial" w:eastAsia="Times New Roman" w:hAnsi="Arial" w:cs="Arial"/>
        </w:rPr>
      </w:pPr>
    </w:p>
    <w:p w:rsidR="000F46D4" w:rsidRPr="004471CE" w:rsidRDefault="000F46D4" w:rsidP="000F46D4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4471CE">
        <w:rPr>
          <w:rFonts w:ascii="Arial" w:eastAsia="Times New Roman" w:hAnsi="Arial" w:cs="Arial"/>
        </w:rPr>
        <w:t>…………..…………</w:t>
      </w:r>
      <w:r w:rsidRPr="004471CE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0F46D4" w:rsidRPr="004471CE" w:rsidRDefault="000F46D4" w:rsidP="000F46D4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4471CE">
        <w:rPr>
          <w:rFonts w:ascii="Arial" w:eastAsia="Times New Roman" w:hAnsi="Arial" w:cs="Arial"/>
        </w:rPr>
        <w:t>SGL ADV</w:t>
      </w:r>
      <w:r w:rsidRPr="004471CE">
        <w:rPr>
          <w:rFonts w:ascii="Arial" w:eastAsia="Times New Roman" w:hAnsi="Arial" w:cs="Arial"/>
        </w:rPr>
        <w:tab/>
        <w:t>Datum</w:t>
      </w:r>
      <w:r w:rsidRPr="004471CE">
        <w:rPr>
          <w:rFonts w:ascii="Arial" w:eastAsia="Times New Roman" w:hAnsi="Arial" w:cs="Arial"/>
        </w:rPr>
        <w:tab/>
        <w:t>Datenschutzbeauftragte/-r</w:t>
      </w:r>
    </w:p>
    <w:p w:rsidR="000F46D4" w:rsidRPr="004471CE" w:rsidRDefault="000F46D4" w:rsidP="000F46D4">
      <w:pPr>
        <w:rPr>
          <w:rFonts w:ascii="Arial" w:eastAsia="Times New Roman" w:hAnsi="Arial" w:cs="Arial"/>
        </w:rPr>
      </w:pPr>
    </w:p>
    <w:p w:rsidR="005C6DCF" w:rsidRPr="004471CE" w:rsidRDefault="005C6DCF" w:rsidP="000F46D4">
      <w:pPr>
        <w:rPr>
          <w:rFonts w:ascii="Arial" w:hAnsi="Arial" w:cs="Arial"/>
        </w:rPr>
      </w:pPr>
    </w:p>
    <w:sectPr w:rsidR="005C6DCF" w:rsidRPr="004471CE" w:rsidSect="00D552BE"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BE" w:rsidRDefault="003013BE" w:rsidP="00D552BE">
      <w:pPr>
        <w:spacing w:after="0" w:line="240" w:lineRule="auto"/>
      </w:pPr>
      <w:r>
        <w:separator/>
      </w:r>
    </w:p>
  </w:endnote>
  <w:endnote w:type="continuationSeparator" w:id="0">
    <w:p w:rsidR="003013BE" w:rsidRDefault="003013B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4471CE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4471C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BE" w:rsidRDefault="003013BE" w:rsidP="00D552BE">
      <w:pPr>
        <w:spacing w:after="0" w:line="240" w:lineRule="auto"/>
      </w:pPr>
      <w:r>
        <w:separator/>
      </w:r>
    </w:p>
  </w:footnote>
  <w:footnote w:type="continuationSeparator" w:id="0">
    <w:p w:rsidR="003013BE" w:rsidRDefault="003013BE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0F46D4"/>
    <w:rsid w:val="00154771"/>
    <w:rsid w:val="001A708A"/>
    <w:rsid w:val="002D1E6D"/>
    <w:rsid w:val="003013BE"/>
    <w:rsid w:val="003E10B9"/>
    <w:rsid w:val="004471CE"/>
    <w:rsid w:val="00452621"/>
    <w:rsid w:val="004A63EF"/>
    <w:rsid w:val="004D493D"/>
    <w:rsid w:val="004E2843"/>
    <w:rsid w:val="005C48B5"/>
    <w:rsid w:val="005C6DCF"/>
    <w:rsid w:val="00810B30"/>
    <w:rsid w:val="00876BEC"/>
    <w:rsid w:val="008820E0"/>
    <w:rsid w:val="00956F48"/>
    <w:rsid w:val="009868AA"/>
    <w:rsid w:val="009E4013"/>
    <w:rsid w:val="00A55A02"/>
    <w:rsid w:val="00A55C14"/>
    <w:rsid w:val="00BB2648"/>
    <w:rsid w:val="00C06016"/>
    <w:rsid w:val="00D218F2"/>
    <w:rsid w:val="00D552BE"/>
    <w:rsid w:val="00DD5AF1"/>
    <w:rsid w:val="00D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7CD78-724B-4754-B34C-10750C2F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9</cp:revision>
  <dcterms:created xsi:type="dcterms:W3CDTF">2018-03-16T08:43:00Z</dcterms:created>
  <dcterms:modified xsi:type="dcterms:W3CDTF">2018-04-04T05:53:00Z</dcterms:modified>
</cp:coreProperties>
</file>