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87767F" w:rsidRPr="00D218F2" w:rsidRDefault="00871E2F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Investorendaten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B30782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791859">
              <w:rPr>
                <w:rFonts w:ascii="Arial" w:hAnsi="Arial" w:cs="Arial"/>
              </w:rPr>
              <w:t>03931/651200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E821AE" w:rsidRPr="00E821AE">
              <w:rPr>
                <w:rFonts w:ascii="Arial" w:hAnsi="Arial" w:cs="Arial"/>
              </w:rPr>
              <w:t>Oberbürgermeister@Stendal.de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Internet-Adresse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79185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791859" w:rsidRPr="00791859">
              <w:rPr>
                <w:rFonts w:ascii="Arial" w:hAnsi="Arial" w:cs="Arial"/>
              </w:rPr>
              <w:t>Amt für Wirtschaft und Liegenschaften Amtsleiterin (80)</w:t>
            </w:r>
          </w:p>
          <w:p w:rsidR="0079185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791859">
              <w:rPr>
                <w:rFonts w:ascii="Arial" w:hAnsi="Arial" w:cs="Arial"/>
              </w:rPr>
              <w:t>Markt 7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Hansestadt Stendal</w:t>
            </w:r>
          </w:p>
          <w:p w:rsidR="00791859" w:rsidRDefault="00DE7854" w:rsidP="00791859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791859">
              <w:rPr>
                <w:rFonts w:ascii="Arial" w:hAnsi="Arial" w:cs="Arial"/>
              </w:rPr>
              <w:t xml:space="preserve">03931 / 651465 </w:t>
            </w:r>
          </w:p>
          <w:p w:rsidR="00DE7854" w:rsidRPr="00D218F2" w:rsidRDefault="00DE7854" w:rsidP="00791859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791859">
              <w:rPr>
                <w:rFonts w:ascii="Arial" w:hAnsi="Arial" w:cs="Arial"/>
              </w:rPr>
              <w:t>wirtschaftsfoerderung</w:t>
            </w:r>
            <w:r w:rsidR="00E821AE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054EC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FF0000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791859" w:rsidRPr="00791859">
              <w:rPr>
                <w:rFonts w:ascii="Arial" w:hAnsi="Arial" w:cs="Arial"/>
              </w:rPr>
              <w:t xml:space="preserve">Amt für Wirtschaft und Liegenschaften </w:t>
            </w:r>
            <w:r w:rsidR="00791859">
              <w:rPr>
                <w:rFonts w:ascii="Arial" w:hAnsi="Arial" w:cs="Arial"/>
              </w:rPr>
              <w:t>stellv. Amtsleiter</w:t>
            </w:r>
            <w:r w:rsidR="00791859" w:rsidRPr="00791859">
              <w:rPr>
                <w:rFonts w:ascii="Arial" w:hAnsi="Arial" w:cs="Arial"/>
              </w:rPr>
              <w:t xml:space="preserve"> (80)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791859">
              <w:rPr>
                <w:rFonts w:ascii="Arial" w:hAnsi="Arial" w:cs="Arial"/>
              </w:rPr>
              <w:t>Markt 7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791859" w:rsidRDefault="00DE7854" w:rsidP="00791859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9D5D99">
              <w:rPr>
                <w:rFonts w:ascii="Arial" w:hAnsi="Arial" w:cs="Arial"/>
              </w:rPr>
              <w:t>03931 / 651412</w:t>
            </w:r>
          </w:p>
          <w:p w:rsidR="00DE7854" w:rsidRPr="00791859" w:rsidRDefault="00DE7854" w:rsidP="00791859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791859">
              <w:rPr>
                <w:rFonts w:ascii="Arial" w:hAnsi="Arial" w:cs="Arial"/>
              </w:rPr>
              <w:t>Wirtschaftsfoerderung@</w:t>
            </w:r>
            <w:r w:rsidR="00B30782">
              <w:rPr>
                <w:rFonts w:ascii="Arial" w:hAnsi="Arial" w:cs="Arial"/>
              </w:rPr>
              <w:t>Stendal.de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372A8C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372A8C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1C21D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3500A8">
              <w:rPr>
                <w:rFonts w:ascii="Arial" w:hAnsi="Arial" w:cs="Arial"/>
              </w:rPr>
              <w:t xml:space="preserve"> </w:t>
            </w:r>
            <w:r w:rsidR="001C21D1">
              <w:rPr>
                <w:rFonts w:ascii="Arial" w:hAnsi="Arial" w:cs="Arial"/>
              </w:rPr>
              <w:t>03.05.2018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D218F2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E821AE" w:rsidRDefault="00791859" w:rsidP="00956F48">
            <w:pPr>
              <w:spacing w:line="360" w:lineRule="exact"/>
              <w:rPr>
                <w:rFonts w:ascii="Arial" w:hAnsi="Arial" w:cs="Arial"/>
              </w:rPr>
            </w:pPr>
            <w:r w:rsidRPr="00791859">
              <w:rPr>
                <w:rFonts w:ascii="Arial" w:hAnsi="Arial" w:cs="Arial"/>
              </w:rPr>
              <w:t>Amt für Wirtschaft und Liegenschaften (80)</w:t>
            </w:r>
          </w:p>
          <w:p w:rsidR="00791859" w:rsidRDefault="00791859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791859" w:rsidRDefault="00791859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Sachbearbeiter/in 80</w:t>
            </w:r>
          </w:p>
          <w:p w:rsidR="00E821AE" w:rsidRDefault="00913158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03931/651423</w:t>
            </w:r>
            <w:r w:rsidR="00791859">
              <w:rPr>
                <w:rFonts w:ascii="Arial" w:hAnsi="Arial" w:cs="Arial"/>
              </w:rPr>
              <w:t xml:space="preserve"> ; 03931/651465</w:t>
            </w:r>
          </w:p>
          <w:p w:rsidR="00791859" w:rsidRPr="00D218F2" w:rsidRDefault="00791859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wirtschaftsfoerderung@stendal.de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D218F2" w:rsidRDefault="00EB5014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Erfassung</w:t>
            </w:r>
            <w:r w:rsidR="00871E2F">
              <w:rPr>
                <w:rFonts w:ascii="Arial" w:hAnsi="Arial" w:cs="Arial"/>
              </w:rPr>
              <w:t xml:space="preserve"> von Daten der </w:t>
            </w:r>
            <w:r w:rsidR="00913158">
              <w:rPr>
                <w:rFonts w:ascii="Arial" w:hAnsi="Arial" w:cs="Arial"/>
              </w:rPr>
              <w:t>angefragten Unternehmen bzw. Personen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Pr="00D218F2" w:rsidRDefault="00913158" w:rsidP="0091315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Beurteilung der wirtschaftlichen Leistungsfähigkeit</w:t>
            </w:r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D218F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9E4EA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9E4EA0" w:rsidRDefault="00372A8C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 w:rsidRPr="009E4EA0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</w:p>
          <w:p w:rsidR="009E4EA0" w:rsidRDefault="00372A8C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1E2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</w:p>
          <w:p w:rsidR="00803725" w:rsidRPr="00803725" w:rsidRDefault="00372A8C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15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</w:p>
          <w:p w:rsidR="00FA450A" w:rsidRDefault="00372A8C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B5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</w:p>
          <w:p w:rsidR="00803725" w:rsidRPr="00D218F2" w:rsidRDefault="00803725" w:rsidP="00803725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372A8C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1E2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372A8C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1E2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372A8C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15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372A8C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1E2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372A8C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Pr="00D218F2" w:rsidRDefault="00372A8C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B5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  <w:r w:rsidR="00913158">
              <w:rPr>
                <w:rFonts w:ascii="Arial" w:hAnsi="Arial" w:cs="Arial"/>
              </w:rPr>
              <w:t xml:space="preserve"> Unternehmen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D218F2" w:rsidRDefault="00372A8C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Kunden</w:t>
            </w:r>
          </w:p>
          <w:p w:rsidR="00C06016" w:rsidRPr="00D218F2" w:rsidRDefault="00372A8C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Patienten</w:t>
            </w:r>
          </w:p>
          <w:p w:rsidR="00C06016" w:rsidRPr="00D218F2" w:rsidRDefault="00372A8C" w:rsidP="009D5D99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B5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  <w:r w:rsidR="00EA2B5D">
              <w:rPr>
                <w:rFonts w:ascii="Arial" w:hAnsi="Arial" w:cs="Arial"/>
              </w:rPr>
              <w:t xml:space="preserve"> </w:t>
            </w:r>
          </w:p>
          <w:p w:rsidR="00956F48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  <w:r w:rsidR="00913158">
              <w:rPr>
                <w:rFonts w:ascii="Arial" w:hAnsi="Arial" w:cs="Arial"/>
              </w:rPr>
              <w:t xml:space="preserve"> Persönliche Daten und Unternehmensdaten (Liquidität, Mitarbeiter….)</w:t>
            </w:r>
          </w:p>
          <w:p w:rsidR="00C32BFC" w:rsidRPr="00D218F2" w:rsidRDefault="00C32BFC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C06016" w:rsidRPr="00D218F2" w:rsidRDefault="00372A8C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 w:val="restart"/>
          </w:tcPr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D218F2" w:rsidRDefault="00372A8C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B5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</w:p>
          <w:p w:rsidR="00EA2B5D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Abteilung/Funktion</w:t>
            </w:r>
            <w:r w:rsidR="00EA2B5D">
              <w:rPr>
                <w:rFonts w:ascii="Arial" w:hAnsi="Arial" w:cs="Arial"/>
              </w:rPr>
              <w:t xml:space="preserve"> </w:t>
            </w:r>
          </w:p>
          <w:p w:rsidR="00C06016" w:rsidRDefault="00913158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Alle Fachämter, die eine Auskunftseinholung benötigen. Überwiegend 10, 30, 29, </w:t>
            </w:r>
          </w:p>
          <w:p w:rsidR="00C32BFC" w:rsidRPr="00D218F2" w:rsidRDefault="00C32BFC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/>
          </w:tcPr>
          <w:p w:rsidR="00C06016" w:rsidRPr="00D218F2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218F2" w:rsidRDefault="00372A8C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15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  <w:r w:rsidR="00913158">
              <w:rPr>
                <w:rFonts w:ascii="Arial" w:hAnsi="Arial" w:cs="Arial"/>
              </w:rPr>
              <w:t xml:space="preserve">: 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D218F2" w:rsidRDefault="00372A8C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B5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372A8C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372A8C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C6DCF" w:rsidRPr="00D218F2" w:rsidRDefault="00372A8C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5C6DCF" w:rsidRPr="00D218F2" w:rsidRDefault="005C6DCF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1C21D1" w:rsidRPr="00D218F2" w:rsidTr="00D218F2">
        <w:trPr>
          <w:cantSplit/>
        </w:trPr>
        <w:tc>
          <w:tcPr>
            <w:tcW w:w="2376" w:type="dxa"/>
          </w:tcPr>
          <w:p w:rsidR="001C21D1" w:rsidRPr="00D218F2" w:rsidRDefault="001C21D1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Auftragsverarbeitung</w:t>
            </w:r>
          </w:p>
        </w:tc>
        <w:tc>
          <w:tcPr>
            <w:tcW w:w="6836" w:type="dxa"/>
            <w:gridSpan w:val="3"/>
          </w:tcPr>
          <w:p w:rsidR="001C21D1" w:rsidRDefault="001C21D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 findet keine Auftragsverarbeitung statt.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5C6DCF" w:rsidRPr="00D218F2" w:rsidRDefault="005C6DCF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Default="005C6DCF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  <w:p w:rsidR="00EA2B5D" w:rsidRPr="00D218F2" w:rsidRDefault="009D5D99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e</w:t>
            </w:r>
            <w:r w:rsidR="00EA2B5D">
              <w:rPr>
                <w:rFonts w:ascii="Arial" w:hAnsi="Arial" w:cs="Arial"/>
              </w:rPr>
              <w:t xml:space="preserve">ntfällt - 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Default="005C6DCF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Dokumentation geeigneter Garantien</w:t>
            </w:r>
          </w:p>
          <w:p w:rsidR="00EA2B5D" w:rsidRDefault="00EA2B5D" w:rsidP="00C06016">
            <w:pPr>
              <w:spacing w:line="360" w:lineRule="exact"/>
              <w:rPr>
                <w:rFonts w:ascii="Arial" w:hAnsi="Arial" w:cs="Arial"/>
              </w:rPr>
            </w:pPr>
          </w:p>
          <w:p w:rsidR="00EA2B5D" w:rsidRPr="00D218F2" w:rsidRDefault="00EA2B5D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entfällt -</w:t>
            </w:r>
          </w:p>
        </w:tc>
      </w:tr>
      <w:tr w:rsidR="009D5D99" w:rsidRPr="00D218F2" w:rsidTr="00D218F2">
        <w:trPr>
          <w:cantSplit/>
        </w:trPr>
        <w:tc>
          <w:tcPr>
            <w:tcW w:w="2376" w:type="dxa"/>
          </w:tcPr>
          <w:p w:rsidR="009D5D99" w:rsidRPr="00EA2B5D" w:rsidRDefault="009D5D99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A2B5D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9D5D99" w:rsidRPr="009D5D99" w:rsidRDefault="009D5D99" w:rsidP="009D5D99">
            <w:pPr>
              <w:pStyle w:val="KeinLeerraum"/>
              <w:rPr>
                <w:rFonts w:ascii="Arial" w:hAnsi="Arial" w:cs="Arial"/>
              </w:rPr>
            </w:pPr>
            <w:r w:rsidRPr="009D5D99">
              <w:rPr>
                <w:rFonts w:ascii="Arial" w:hAnsi="Arial" w:cs="Arial"/>
              </w:rPr>
              <w:t>Die Löschung der Daten erfolgt, wenn sie für die Bearbeitung des Vorgangs nicht mehr erforderlic</w:t>
            </w:r>
            <w:r w:rsidR="00913158">
              <w:rPr>
                <w:rFonts w:ascii="Arial" w:hAnsi="Arial" w:cs="Arial"/>
              </w:rPr>
              <w:t>h sind.</w:t>
            </w: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1C21D1">
        <w:rPr>
          <w:rFonts w:ascii="Arial" w:hAnsi="Arial" w:cs="Arial"/>
          <w:i/>
          <w:iCs/>
        </w:rPr>
        <w:t>Standard</w:t>
      </w:r>
    </w:p>
    <w:p w:rsidR="005C6DCF" w:rsidRDefault="005C6DCF" w:rsidP="005C6DCF">
      <w:pPr>
        <w:rPr>
          <w:rFonts w:ascii="Arial" w:hAnsi="Arial" w:cs="Arial"/>
        </w:rPr>
      </w:pPr>
    </w:p>
    <w:p w:rsidR="004822B6" w:rsidRDefault="004822B6" w:rsidP="004822B6">
      <w:pPr>
        <w:rPr>
          <w:rFonts w:ascii="Arial" w:hAnsi="Arial" w:cs="Arial"/>
        </w:rPr>
      </w:pPr>
    </w:p>
    <w:p w:rsidR="004822B6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D552BE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179" w:rsidRDefault="00515179" w:rsidP="00D552BE">
      <w:pPr>
        <w:spacing w:after="0" w:line="240" w:lineRule="auto"/>
      </w:pPr>
      <w:r>
        <w:separator/>
      </w:r>
    </w:p>
  </w:endnote>
  <w:end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1C21D1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372A8C">
      <w:rPr>
        <w:rFonts w:ascii="Arial" w:hAnsi="Arial" w:cs="Arial"/>
        <w:noProof/>
      </w:rPr>
      <w:t>1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372A8C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179" w:rsidRDefault="00515179" w:rsidP="00D552BE">
      <w:pPr>
        <w:spacing w:after="0" w:line="240" w:lineRule="auto"/>
      </w:pPr>
      <w:r>
        <w:separator/>
      </w:r>
    </w:p>
  </w:footnote>
  <w:foot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1D1" w:rsidRDefault="001C21D1">
    <w:pPr>
      <w:pStyle w:val="Kopfzeile"/>
    </w:pPr>
    <w:r w:rsidRPr="001C21D1">
      <w:t>Investorendaten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154771"/>
    <w:rsid w:val="001A708A"/>
    <w:rsid w:val="001C21D1"/>
    <w:rsid w:val="002046BF"/>
    <w:rsid w:val="003500A8"/>
    <w:rsid w:val="00372A8C"/>
    <w:rsid w:val="00383F58"/>
    <w:rsid w:val="00422C54"/>
    <w:rsid w:val="00452621"/>
    <w:rsid w:val="00454944"/>
    <w:rsid w:val="004822B6"/>
    <w:rsid w:val="004F48B5"/>
    <w:rsid w:val="00515179"/>
    <w:rsid w:val="005C33C5"/>
    <w:rsid w:val="005C48B5"/>
    <w:rsid w:val="005C6DCF"/>
    <w:rsid w:val="00743CCE"/>
    <w:rsid w:val="00752929"/>
    <w:rsid w:val="00791859"/>
    <w:rsid w:val="007C75B1"/>
    <w:rsid w:val="00802020"/>
    <w:rsid w:val="00803725"/>
    <w:rsid w:val="00810B30"/>
    <w:rsid w:val="00871E2F"/>
    <w:rsid w:val="0087767F"/>
    <w:rsid w:val="008820E0"/>
    <w:rsid w:val="00913158"/>
    <w:rsid w:val="00956F48"/>
    <w:rsid w:val="009D5D99"/>
    <w:rsid w:val="009E4EA0"/>
    <w:rsid w:val="00A55A02"/>
    <w:rsid w:val="00B30782"/>
    <w:rsid w:val="00C06016"/>
    <w:rsid w:val="00C32BFC"/>
    <w:rsid w:val="00CC03C7"/>
    <w:rsid w:val="00D16ECA"/>
    <w:rsid w:val="00D218F2"/>
    <w:rsid w:val="00D552BE"/>
    <w:rsid w:val="00DD674B"/>
    <w:rsid w:val="00DE7854"/>
    <w:rsid w:val="00E6611B"/>
    <w:rsid w:val="00E821AE"/>
    <w:rsid w:val="00EA2B5D"/>
    <w:rsid w:val="00EB5014"/>
    <w:rsid w:val="00F37225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paragraph" w:styleId="KeinLeerraum">
    <w:name w:val="No Spacing"/>
    <w:uiPriority w:val="1"/>
    <w:qFormat/>
    <w:rsid w:val="009D5D99"/>
    <w:pPr>
      <w:spacing w:after="0" w:line="240" w:lineRule="auto"/>
    </w:pPr>
    <w:rPr>
      <w:rFonts w:eastAsiaTheme="minorEastAsia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paragraph" w:styleId="KeinLeerraum">
    <w:name w:val="No Spacing"/>
    <w:uiPriority w:val="1"/>
    <w:qFormat/>
    <w:rsid w:val="009D5D99"/>
    <w:pPr>
      <w:spacing w:after="0" w:line="240" w:lineRule="auto"/>
    </w:pPr>
    <w:rPr>
      <w:rFonts w:eastAsiaTheme="minorEastAsia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463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9</cp:revision>
  <cp:lastPrinted>2018-04-17T09:58:00Z</cp:lastPrinted>
  <dcterms:created xsi:type="dcterms:W3CDTF">2018-04-17T09:51:00Z</dcterms:created>
  <dcterms:modified xsi:type="dcterms:W3CDTF">2018-05-24T12:06:00Z</dcterms:modified>
</cp:coreProperties>
</file>