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EE4EA7" w:rsidRPr="00D218F2" w:rsidRDefault="00EE4EA7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 Flurbereinigung</w:t>
            </w:r>
            <w:r w:rsidR="00AC5F6A">
              <w:rPr>
                <w:rFonts w:ascii="Arial" w:hAnsi="Arial" w:cs="Arial"/>
                <w:b/>
                <w:bCs/>
                <w:sz w:val="28"/>
                <w:szCs w:val="28"/>
              </w:rPr>
              <w:t>sverfahren</w:t>
            </w:r>
            <w:r>
              <w:rPr>
                <w:rFonts w:ascii="Arial" w:hAnsi="Arial" w:cs="Arial"/>
                <w:b/>
                <w:bCs/>
                <w:sz w:val="28"/>
                <w:szCs w:val="28"/>
              </w:rPr>
              <w:t>, Boden</w:t>
            </w:r>
            <w:r w:rsidR="00D12CA8">
              <w:rPr>
                <w:rFonts w:ascii="Arial" w:hAnsi="Arial" w:cs="Arial"/>
                <w:b/>
                <w:bCs/>
                <w:sz w:val="28"/>
                <w:szCs w:val="28"/>
              </w:rPr>
              <w:t>ordnung</w:t>
            </w:r>
            <w:r w:rsidR="00AC5F6A">
              <w:rPr>
                <w:rFonts w:ascii="Arial" w:hAnsi="Arial" w:cs="Arial"/>
                <w:b/>
                <w:bCs/>
                <w:sz w:val="28"/>
                <w:szCs w:val="28"/>
              </w:rPr>
              <w:t>sverfahren</w:t>
            </w:r>
            <w:r w:rsidR="00D12CA8">
              <w:rPr>
                <w:rFonts w:ascii="Arial" w:hAnsi="Arial" w:cs="Arial"/>
                <w:b/>
                <w:bCs/>
                <w:sz w:val="28"/>
                <w:szCs w:val="28"/>
              </w:rPr>
              <w:t>, Umlegungsverfahren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4822B6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Angaben zum/ zur  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D12CA8">
              <w:rPr>
                <w:rFonts w:ascii="Arial" w:hAnsi="Arial" w:cs="Arial"/>
              </w:rPr>
              <w:t>Amt für Wirtschaft und Liegenschaften, Amtsleiter 80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D12CA8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E821AE">
              <w:rPr>
                <w:rFonts w:ascii="Arial" w:hAnsi="Arial" w:cs="Arial"/>
              </w:rPr>
              <w:t>03931 / 65</w:t>
            </w:r>
            <w:r w:rsidR="00230174">
              <w:rPr>
                <w:rFonts w:ascii="Arial" w:hAnsi="Arial" w:cs="Arial"/>
              </w:rPr>
              <w:t>1465</w:t>
            </w:r>
          </w:p>
          <w:p w:rsidR="00DE7854" w:rsidRPr="00D218F2" w:rsidRDefault="00DE7854" w:rsidP="00D12CA8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D12CA8">
              <w:rPr>
                <w:rFonts w:ascii="Arial" w:hAnsi="Arial" w:cs="Arial"/>
              </w:rPr>
              <w:t>wirtschaftsfoerderung</w:t>
            </w:r>
            <w:r w:rsidR="00E821AE">
              <w:rPr>
                <w:rFonts w:ascii="Arial" w:hAnsi="Arial" w:cs="Arial"/>
              </w:rPr>
              <w:t>@</w:t>
            </w:r>
            <w:r w:rsidR="00D12CA8">
              <w:rPr>
                <w:rFonts w:ascii="Arial" w:hAnsi="Arial" w:cs="Arial"/>
              </w:rPr>
              <w:t>s</w:t>
            </w:r>
            <w:r w:rsidR="00E821AE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054EC0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color w:val="FF0000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230174">
              <w:rPr>
                <w:rFonts w:ascii="Arial" w:hAnsi="Arial" w:cs="Arial"/>
              </w:rPr>
              <w:t>Amt für Wirtschaft und Liegenschaften, stellv. Amtsleiter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230174">
              <w:rPr>
                <w:rFonts w:ascii="Arial" w:hAnsi="Arial" w:cs="Arial"/>
              </w:rPr>
              <w:t>Markt 7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39576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03931 / </w:t>
            </w:r>
            <w:r w:rsidR="00230174">
              <w:rPr>
                <w:rFonts w:ascii="Arial" w:hAnsi="Arial" w:cs="Arial"/>
              </w:rPr>
              <w:t>651412</w:t>
            </w:r>
          </w:p>
          <w:p w:rsidR="00DE7854" w:rsidRPr="00D218F2" w:rsidRDefault="00230174" w:rsidP="00E821A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</w:rPr>
              <w:t>E-Mail-Adresse          wirtschaftsfoerderung</w:t>
            </w:r>
            <w:r w:rsidR="00B30782">
              <w:rPr>
                <w:rFonts w:ascii="Arial" w:hAnsi="Arial" w:cs="Arial"/>
              </w:rPr>
              <w:t>@Stendal.de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6D2159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6D2159">
              <w:rPr>
                <w:rFonts w:ascii="Arial" w:hAnsi="Arial" w:cs="Arial"/>
              </w:rPr>
              <w:t>DSB</w:t>
            </w:r>
            <w:bookmarkStart w:id="0" w:name="_GoBack"/>
            <w:bookmarkEnd w:id="0"/>
            <w:r w:rsidR="00B30782">
              <w:rPr>
                <w:rFonts w:ascii="Arial" w:hAnsi="Arial" w:cs="Arial"/>
              </w:rPr>
              <w:t>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  <w:r w:rsidR="00230174">
              <w:rPr>
                <w:rFonts w:ascii="Arial" w:hAnsi="Arial" w:cs="Arial"/>
              </w:rPr>
              <w:t xml:space="preserve"> fortlaufend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56F48" w:rsidRDefault="00D12CA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Amt für Wirtschaft und Liegenschaften</w:t>
            </w:r>
          </w:p>
          <w:p w:rsidR="00E821AE" w:rsidRDefault="00E821AE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D12CA8" w:rsidRDefault="00D12CA8" w:rsidP="00D12CA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Sachbearbeiter 80</w:t>
            </w:r>
          </w:p>
          <w:p w:rsidR="00E821AE" w:rsidRDefault="00D12CA8" w:rsidP="00D12CA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03931/651468 bzw. 03931/651412</w:t>
            </w:r>
          </w:p>
          <w:p w:rsidR="00B172CA" w:rsidRPr="00D218F2" w:rsidRDefault="00B172CA" w:rsidP="00D12CA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wirtschaftsfoerderung@stendal.de</w:t>
            </w:r>
          </w:p>
        </w:tc>
      </w:tr>
      <w:tr w:rsidR="00D218F2" w:rsidRPr="00F93388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D12CA8" w:rsidRPr="00230174" w:rsidRDefault="00D12CA8" w:rsidP="00230174">
            <w:pPr>
              <w:pStyle w:val="KeinLeerraum"/>
              <w:rPr>
                <w:rFonts w:ascii="Arial" w:hAnsi="Arial" w:cs="Arial"/>
              </w:rPr>
            </w:pPr>
            <w:r w:rsidRPr="00230174">
              <w:rPr>
                <w:rFonts w:ascii="Arial" w:hAnsi="Arial" w:cs="Arial"/>
              </w:rPr>
              <w:t>Erfassung, Speicherung, Verarbeitung und Weitergabe von persönlichen Daten des Grundstückseigentümers</w:t>
            </w:r>
          </w:p>
          <w:p w:rsidR="00956F48" w:rsidRPr="00230174" w:rsidRDefault="00E821AE" w:rsidP="00230174">
            <w:pPr>
              <w:pStyle w:val="KeinLeerraum"/>
              <w:rPr>
                <w:rFonts w:ascii="Arial" w:hAnsi="Arial" w:cs="Arial"/>
                <w:lang w:val="en-US"/>
              </w:rPr>
            </w:pPr>
            <w:r w:rsidRPr="00230174">
              <w:rPr>
                <w:rFonts w:ascii="Arial" w:hAnsi="Arial" w:cs="Arial"/>
                <w:lang w:val="en-US"/>
              </w:rPr>
              <w:t>Programm</w:t>
            </w:r>
            <w:r w:rsidR="00D12CA8" w:rsidRPr="00230174">
              <w:rPr>
                <w:rFonts w:ascii="Arial" w:hAnsi="Arial" w:cs="Arial"/>
                <w:lang w:val="en-US"/>
              </w:rPr>
              <w:t>e:</w:t>
            </w:r>
          </w:p>
          <w:p w:rsidR="00956F48" w:rsidRDefault="00D12CA8" w:rsidP="00230174">
            <w:pPr>
              <w:pStyle w:val="KeinLeerraum"/>
              <w:rPr>
                <w:rFonts w:ascii="Arial" w:hAnsi="Arial" w:cs="Arial"/>
              </w:rPr>
            </w:pPr>
            <w:r w:rsidRPr="00230174">
              <w:rPr>
                <w:rFonts w:ascii="Arial" w:hAnsi="Arial" w:cs="Arial"/>
                <w:lang w:val="en-US"/>
              </w:rPr>
              <w:t xml:space="preserve">Lotus Notes/Dokumentenmanagement, Excel, Word/Open Office, </w:t>
            </w:r>
            <w:r w:rsidR="002F4233" w:rsidRPr="00230174">
              <w:rPr>
                <w:rFonts w:ascii="Arial" w:hAnsi="Arial" w:cs="Arial"/>
                <w:lang w:val="en-US"/>
              </w:rPr>
              <w:t>Session</w:t>
            </w:r>
            <w:r w:rsidR="00F93388" w:rsidRPr="00230174">
              <w:rPr>
                <w:rFonts w:ascii="Arial" w:hAnsi="Arial" w:cs="Arial"/>
                <w:lang w:val="en-US"/>
              </w:rPr>
              <w:t xml:space="preserve">, </w:t>
            </w:r>
            <w:r w:rsidR="00F93388" w:rsidRPr="00230174">
              <w:rPr>
                <w:rFonts w:ascii="Arial" w:hAnsi="Arial" w:cs="Arial"/>
              </w:rPr>
              <w:t>PDF-Dateien auf Laufwerk W: bzw. M:</w:t>
            </w:r>
          </w:p>
          <w:p w:rsidR="00230174" w:rsidRPr="00761EB7" w:rsidRDefault="00230174" w:rsidP="00230174">
            <w:pPr>
              <w:pStyle w:val="KeinLeerraum"/>
              <w:rPr>
                <w:lang w:val="en-US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Default="00527B73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Zur Durchführung </w:t>
            </w:r>
            <w:r w:rsidR="00B172CA">
              <w:rPr>
                <w:rFonts w:ascii="Arial" w:hAnsi="Arial" w:cs="Arial"/>
              </w:rPr>
              <w:t xml:space="preserve">von </w:t>
            </w:r>
            <w:r>
              <w:rPr>
                <w:rFonts w:ascii="Arial" w:hAnsi="Arial" w:cs="Arial"/>
              </w:rPr>
              <w:t>Flurbereinigung</w:t>
            </w:r>
            <w:r w:rsidR="00B172CA">
              <w:rPr>
                <w:rFonts w:ascii="Arial" w:hAnsi="Arial" w:cs="Arial"/>
              </w:rPr>
              <w:t>s-</w:t>
            </w:r>
            <w:r>
              <w:rPr>
                <w:rFonts w:ascii="Arial" w:hAnsi="Arial" w:cs="Arial"/>
              </w:rPr>
              <w:t>, Bodenordnung</w:t>
            </w:r>
            <w:r w:rsidR="00B172CA">
              <w:rPr>
                <w:rFonts w:ascii="Arial" w:hAnsi="Arial" w:cs="Arial"/>
              </w:rPr>
              <w:t>s-</w:t>
            </w:r>
            <w:r>
              <w:rPr>
                <w:rFonts w:ascii="Arial" w:hAnsi="Arial" w:cs="Arial"/>
              </w:rPr>
              <w:t>, Umlegung</w:t>
            </w:r>
            <w:r w:rsidR="00B172CA">
              <w:rPr>
                <w:rFonts w:ascii="Arial" w:hAnsi="Arial" w:cs="Arial"/>
              </w:rPr>
              <w:t>sverfahren, zur Erstellung von Verträgen und Vereinbarungen zum freiwilligen Landtausch, für Landpachten etc.</w:t>
            </w:r>
          </w:p>
          <w:p w:rsidR="00230174" w:rsidRPr="00D218F2" w:rsidRDefault="00230174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6D215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3017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6D215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6D215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  <w:r w:rsidR="00527B73">
              <w:rPr>
                <w:rFonts w:ascii="Arial" w:hAnsi="Arial" w:cs="Arial"/>
              </w:rPr>
              <w:t>/Vereinbarung</w:t>
            </w:r>
          </w:p>
          <w:p w:rsidR="00FA450A" w:rsidRDefault="006D215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  <w:r w:rsidR="00B172CA">
              <w:rPr>
                <w:rFonts w:ascii="Arial" w:hAnsi="Arial" w:cs="Arial"/>
              </w:rPr>
              <w:t>- freiwillige Angaben im Zusammenhang mit dem Vertrag/Vereinbarung</w:t>
            </w:r>
          </w:p>
          <w:p w:rsidR="00803725" w:rsidRPr="00D218F2" w:rsidRDefault="0080372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6D215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6D215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172CA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6D215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6D215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6D215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6D2159" w:rsidP="0023017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  <w:r w:rsidR="00527B73">
              <w:rPr>
                <w:rFonts w:ascii="Arial" w:hAnsi="Arial" w:cs="Arial"/>
              </w:rPr>
              <w:t xml:space="preserve"> Grundstückseigentümer</w:t>
            </w:r>
            <w:r w:rsidR="00A43C58">
              <w:rPr>
                <w:rFonts w:ascii="Arial" w:hAnsi="Arial" w:cs="Arial"/>
              </w:rPr>
              <w:t>, Pächter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6D215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Kunden</w:t>
            </w:r>
          </w:p>
          <w:p w:rsidR="00C06016" w:rsidRPr="00D218F2" w:rsidRDefault="006D215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6D2159" w:rsidP="0023017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  <w:r w:rsidR="00527B73">
              <w:rPr>
                <w:rFonts w:ascii="Arial" w:hAnsi="Arial" w:cs="Arial"/>
              </w:rPr>
              <w:t xml:space="preserve"> Grundstückseigentümer</w:t>
            </w:r>
            <w:r w:rsidR="00230174">
              <w:rPr>
                <w:rFonts w:ascii="Arial" w:hAnsi="Arial" w:cs="Arial"/>
              </w:rPr>
              <w:t xml:space="preserve"> : </w:t>
            </w:r>
            <w:r w:rsidR="00AC5F6A">
              <w:rPr>
                <w:rFonts w:ascii="Arial" w:hAnsi="Arial" w:cs="Arial"/>
              </w:rPr>
              <w:t>Name, Vorname, ggf. Titel, Geb.datum, Adresse, Tel./Fax-Nr., email-Adresse, allgemeine Grundstücksdaten (Gemarkung,</w:t>
            </w:r>
            <w:r w:rsidR="0003748E">
              <w:rPr>
                <w:rFonts w:ascii="Arial" w:hAnsi="Arial" w:cs="Arial"/>
              </w:rPr>
              <w:t xml:space="preserve"> </w:t>
            </w:r>
            <w:r w:rsidR="00AC5F6A">
              <w:rPr>
                <w:rFonts w:ascii="Arial" w:hAnsi="Arial" w:cs="Arial"/>
              </w:rPr>
              <w:t>Flur,</w:t>
            </w:r>
            <w:r w:rsidR="0003748E">
              <w:rPr>
                <w:rFonts w:ascii="Arial" w:hAnsi="Arial" w:cs="Arial"/>
              </w:rPr>
              <w:t xml:space="preserve"> </w:t>
            </w:r>
            <w:r w:rsidR="00AC5F6A">
              <w:rPr>
                <w:rFonts w:ascii="Arial" w:hAnsi="Arial" w:cs="Arial"/>
              </w:rPr>
              <w:t>Flurstück,</w:t>
            </w:r>
            <w:r w:rsidR="0003748E">
              <w:rPr>
                <w:rFonts w:ascii="Arial" w:hAnsi="Arial" w:cs="Arial"/>
              </w:rPr>
              <w:t xml:space="preserve"> </w:t>
            </w:r>
            <w:r w:rsidR="00AC5F6A">
              <w:rPr>
                <w:rFonts w:ascii="Arial" w:hAnsi="Arial" w:cs="Arial"/>
              </w:rPr>
              <w:t>Größe,</w:t>
            </w:r>
            <w:r w:rsidR="0003748E">
              <w:rPr>
                <w:rFonts w:ascii="Arial" w:hAnsi="Arial" w:cs="Arial"/>
              </w:rPr>
              <w:t xml:space="preserve"> </w:t>
            </w:r>
            <w:r w:rsidR="00AC5F6A">
              <w:rPr>
                <w:rFonts w:ascii="Arial" w:hAnsi="Arial" w:cs="Arial"/>
              </w:rPr>
              <w:t>Lage,</w:t>
            </w:r>
            <w:r w:rsidR="0003748E">
              <w:rPr>
                <w:rFonts w:ascii="Arial" w:hAnsi="Arial" w:cs="Arial"/>
              </w:rPr>
              <w:t xml:space="preserve"> </w:t>
            </w:r>
            <w:r w:rsidR="00AC5F6A">
              <w:rPr>
                <w:rFonts w:ascii="Arial" w:hAnsi="Arial" w:cs="Arial"/>
              </w:rPr>
              <w:t xml:space="preserve">Teilfläche,etc.), Grundbuchangaben, </w:t>
            </w:r>
            <w:r w:rsidR="00F664CC">
              <w:rPr>
                <w:rFonts w:ascii="Arial" w:hAnsi="Arial" w:cs="Arial"/>
              </w:rPr>
              <w:t xml:space="preserve">Höhe der Geldleistungen, </w:t>
            </w:r>
            <w:r w:rsidR="00761EB7">
              <w:rPr>
                <w:rFonts w:ascii="Arial" w:hAnsi="Arial" w:cs="Arial"/>
              </w:rPr>
              <w:t xml:space="preserve">Pachtpreis, </w:t>
            </w:r>
            <w:r w:rsidR="00F664CC">
              <w:rPr>
                <w:rFonts w:ascii="Arial" w:hAnsi="Arial" w:cs="Arial"/>
              </w:rPr>
              <w:t>Bankverbindung, sonstige Vertragsdaten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6D215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230174" w:rsidP="00F44BC7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findet nicht statt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6D215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</w:p>
          <w:p w:rsidR="00C06016" w:rsidRPr="00D218F2" w:rsidRDefault="00527B73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nach Erforderlichkeit: OB, SOB, Amt 13, 14, 20, 30, 40, 60, 61, 67, </w:t>
            </w:r>
            <w:r w:rsidR="00A43C58">
              <w:rPr>
                <w:rFonts w:ascii="Arial" w:hAnsi="Arial" w:cs="Arial"/>
              </w:rPr>
              <w:t xml:space="preserve">80, </w:t>
            </w:r>
            <w:r>
              <w:rPr>
                <w:rFonts w:ascii="Arial" w:hAnsi="Arial" w:cs="Arial"/>
              </w:rPr>
              <w:t>politische Gremien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6D215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27B73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F664CC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Je nach Erforderlichkeit: Landkreis, Landesamt für Vermessung und Geoinformation, ALFF, Grundbuchamt, </w:t>
            </w:r>
            <w:r w:rsidR="00B172CA">
              <w:rPr>
                <w:rFonts w:ascii="Arial" w:hAnsi="Arial" w:cs="Arial"/>
              </w:rPr>
              <w:t>ggf. weitere Genehmigungsbehörden</w:t>
            </w:r>
            <w:r w:rsidR="00A43C58">
              <w:rPr>
                <w:rFonts w:ascii="Arial" w:hAnsi="Arial" w:cs="Arial"/>
              </w:rPr>
              <w:t>, ggf. Grundstücksverwaltung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6D215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64C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6D215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6D215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6D215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5C6DCF" w:rsidRPr="00D218F2" w:rsidRDefault="005C6DCF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230174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  <w:p w:rsidR="00F664CC" w:rsidRPr="00D218F2" w:rsidRDefault="00F664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Default="005C6DCF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Dokumentation geeigneter Garantien</w:t>
            </w:r>
          </w:p>
          <w:p w:rsidR="00F664CC" w:rsidRPr="00D218F2" w:rsidRDefault="00F664CC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Entfällt.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076021" w:rsidRPr="00F664CC" w:rsidRDefault="00054EC0" w:rsidP="00C06016">
            <w:pPr>
              <w:spacing w:line="360" w:lineRule="exact"/>
              <w:rPr>
                <w:rFonts w:ascii="Arial" w:hAnsi="Arial" w:cs="Arial"/>
              </w:rPr>
            </w:pPr>
            <w:r w:rsidRPr="00F664CC">
              <w:rPr>
                <w:rFonts w:ascii="Arial" w:hAnsi="Arial" w:cs="Arial"/>
              </w:rPr>
              <w:t>Die Lös</w:t>
            </w:r>
            <w:r w:rsidR="00F664CC">
              <w:rPr>
                <w:rFonts w:ascii="Arial" w:hAnsi="Arial" w:cs="Arial"/>
              </w:rPr>
              <w:t>ch</w:t>
            </w:r>
            <w:r w:rsidRPr="00F664CC">
              <w:rPr>
                <w:rFonts w:ascii="Arial" w:hAnsi="Arial" w:cs="Arial"/>
              </w:rPr>
              <w:t>ung der Daten erfolgt, wenn deren Erhebung, Speicherung oder Verarbeitung nicht mehr erforderlich ist</w:t>
            </w:r>
            <w:r w:rsidR="00F664CC">
              <w:rPr>
                <w:rFonts w:ascii="Arial" w:hAnsi="Arial" w:cs="Arial"/>
              </w:rPr>
              <w:t xml:space="preserve"> sowie nach Ablauf der gesetzlichen Aufbewahrungsfristen</w:t>
            </w:r>
            <w:r w:rsidRPr="00F664CC"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5C6DCF">
        <w:rPr>
          <w:rFonts w:ascii="Arial" w:hAnsi="Arial" w:cs="Arial"/>
        </w:rPr>
        <w:t>Bemerkungen</w:t>
      </w:r>
      <w:r w:rsidRPr="005C6DCF">
        <w:rPr>
          <w:rFonts w:ascii="Arial" w:hAnsi="Arial" w:cs="Arial"/>
          <w:i/>
          <w:iCs/>
        </w:rPr>
        <w:t>: siehe TOM-</w:t>
      </w:r>
      <w:r w:rsidR="0003748E">
        <w:rPr>
          <w:rFonts w:ascii="Arial" w:hAnsi="Arial" w:cs="Arial"/>
          <w:i/>
          <w:iCs/>
        </w:rPr>
        <w:t>Standard</w:t>
      </w:r>
    </w:p>
    <w:p w:rsidR="005C6DCF" w:rsidRDefault="005C6DCF" w:rsidP="005C6DCF">
      <w:pPr>
        <w:rPr>
          <w:rFonts w:ascii="Arial" w:hAnsi="Arial" w:cs="Arial"/>
        </w:rPr>
      </w:pPr>
    </w:p>
    <w:p w:rsidR="004822B6" w:rsidRDefault="004822B6" w:rsidP="004822B6">
      <w:pPr>
        <w:rPr>
          <w:rFonts w:ascii="Arial" w:hAnsi="Arial" w:cs="Arial"/>
        </w:rPr>
      </w:pPr>
    </w:p>
    <w:p w:rsidR="004822B6" w:rsidRDefault="004822B6" w:rsidP="004822B6">
      <w:pPr>
        <w:tabs>
          <w:tab w:val="center" w:pos="4536"/>
          <w:tab w:val="right" w:pos="9072"/>
        </w:tabs>
        <w:spacing w:after="0" w:line="20" w:lineRule="exact"/>
        <w:rPr>
          <w:rFonts w:ascii="Arial" w:hAnsi="Arial" w:cs="Arial"/>
        </w:rPr>
      </w:pPr>
      <w:r>
        <w:rPr>
          <w:rFonts w:ascii="Arial" w:hAnsi="Arial" w:cs="Arial"/>
        </w:rPr>
        <w:t>…………..…………</w:t>
      </w:r>
      <w:r>
        <w:rPr>
          <w:rFonts w:ascii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D552BE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179" w:rsidRDefault="00515179" w:rsidP="00D552BE">
      <w:pPr>
        <w:spacing w:after="0" w:line="240" w:lineRule="auto"/>
      </w:pPr>
      <w:r>
        <w:separator/>
      </w:r>
    </w:p>
  </w:endnote>
  <w:end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52BE" w:rsidRPr="00D552BE" w:rsidRDefault="00D552BE">
    <w:pPr>
      <w:pStyle w:val="Fuzeile"/>
      <w:rPr>
        <w:rFonts w:ascii="Arial" w:hAnsi="Arial" w:cs="Arial"/>
      </w:rPr>
    </w:pPr>
    <w:r>
      <w:rPr>
        <w:rFonts w:ascii="Arial" w:hAnsi="Arial" w:cs="Arial"/>
      </w:rPr>
      <w:tab/>
    </w:r>
    <w:r>
      <w:rPr>
        <w:rFonts w:ascii="Arial" w:hAnsi="Arial" w:cs="Arial"/>
      </w:rPr>
      <w:tab/>
    </w:r>
    <w:r w:rsidRPr="00D552BE">
      <w:rPr>
        <w:rFonts w:ascii="Arial" w:hAnsi="Arial" w:cs="Arial"/>
      </w:rPr>
      <w:t xml:space="preserve">Seite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PAGE  \* Arabic  \* MERGEFORMAT</w:instrText>
    </w:r>
    <w:r w:rsidRPr="00D552BE">
      <w:rPr>
        <w:rFonts w:ascii="Arial" w:hAnsi="Arial" w:cs="Arial"/>
      </w:rPr>
      <w:fldChar w:fldCharType="separate"/>
    </w:r>
    <w:r w:rsidR="006D2159">
      <w:rPr>
        <w:rFonts w:ascii="Arial" w:hAnsi="Arial" w:cs="Arial"/>
        <w:noProof/>
      </w:rPr>
      <w:t>1</w:t>
    </w:r>
    <w:r w:rsidRPr="00D552BE">
      <w:rPr>
        <w:rFonts w:ascii="Arial" w:hAnsi="Arial" w:cs="Arial"/>
      </w:rPr>
      <w:fldChar w:fldCharType="end"/>
    </w:r>
    <w:r w:rsidRPr="00D552BE">
      <w:rPr>
        <w:rFonts w:ascii="Arial" w:hAnsi="Arial" w:cs="Arial"/>
      </w:rPr>
      <w:t xml:space="preserve"> von </w:t>
    </w:r>
    <w:r w:rsidRPr="00D552BE">
      <w:rPr>
        <w:rFonts w:ascii="Arial" w:hAnsi="Arial" w:cs="Arial"/>
      </w:rPr>
      <w:fldChar w:fldCharType="begin"/>
    </w:r>
    <w:r w:rsidRPr="00D552BE">
      <w:rPr>
        <w:rFonts w:ascii="Arial" w:hAnsi="Arial" w:cs="Arial"/>
      </w:rPr>
      <w:instrText>NUMPAGES  \* Arabic  \* MERGEFORMAT</w:instrText>
    </w:r>
    <w:r w:rsidRPr="00D552BE">
      <w:rPr>
        <w:rFonts w:ascii="Arial" w:hAnsi="Arial" w:cs="Arial"/>
      </w:rPr>
      <w:fldChar w:fldCharType="separate"/>
    </w:r>
    <w:r w:rsidR="006D2159">
      <w:rPr>
        <w:rFonts w:ascii="Arial" w:hAnsi="Arial" w:cs="Arial"/>
        <w:noProof/>
      </w:rPr>
      <w:t>3</w:t>
    </w:r>
    <w:r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179" w:rsidRDefault="00515179" w:rsidP="00D552BE">
      <w:pPr>
        <w:spacing w:after="0" w:line="240" w:lineRule="auto"/>
      </w:pPr>
      <w:r>
        <w:separator/>
      </w:r>
    </w:p>
  </w:footnote>
  <w:footnote w:type="continuationSeparator" w:id="0">
    <w:p w:rsidR="00515179" w:rsidRDefault="0051517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748E" w:rsidRDefault="0003748E">
    <w:pPr>
      <w:pStyle w:val="Kopfzeile"/>
    </w:pPr>
    <w:r>
      <w:t>Flurbereinigung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54"/>
    <w:rsid w:val="0003748E"/>
    <w:rsid w:val="00054EC0"/>
    <w:rsid w:val="00063832"/>
    <w:rsid w:val="00070443"/>
    <w:rsid w:val="00076021"/>
    <w:rsid w:val="00154771"/>
    <w:rsid w:val="001A708A"/>
    <w:rsid w:val="00230174"/>
    <w:rsid w:val="002F4233"/>
    <w:rsid w:val="0038483B"/>
    <w:rsid w:val="00422C54"/>
    <w:rsid w:val="00452621"/>
    <w:rsid w:val="004822B6"/>
    <w:rsid w:val="004F48B5"/>
    <w:rsid w:val="00515179"/>
    <w:rsid w:val="00527B73"/>
    <w:rsid w:val="005C33C5"/>
    <w:rsid w:val="005C48B5"/>
    <w:rsid w:val="005C6DCF"/>
    <w:rsid w:val="006D2159"/>
    <w:rsid w:val="00743CCE"/>
    <w:rsid w:val="00752929"/>
    <w:rsid w:val="00761EB7"/>
    <w:rsid w:val="007E7B66"/>
    <w:rsid w:val="00802020"/>
    <w:rsid w:val="00803725"/>
    <w:rsid w:val="00810B30"/>
    <w:rsid w:val="008820E0"/>
    <w:rsid w:val="00916022"/>
    <w:rsid w:val="00956F48"/>
    <w:rsid w:val="009D3E2B"/>
    <w:rsid w:val="009E4EA0"/>
    <w:rsid w:val="00A43C58"/>
    <w:rsid w:val="00A55A02"/>
    <w:rsid w:val="00AC5F6A"/>
    <w:rsid w:val="00B172CA"/>
    <w:rsid w:val="00B30782"/>
    <w:rsid w:val="00B7373D"/>
    <w:rsid w:val="00C06016"/>
    <w:rsid w:val="00C83D60"/>
    <w:rsid w:val="00CC03C7"/>
    <w:rsid w:val="00D12CA8"/>
    <w:rsid w:val="00D16ECA"/>
    <w:rsid w:val="00D218F2"/>
    <w:rsid w:val="00D552BE"/>
    <w:rsid w:val="00DD674B"/>
    <w:rsid w:val="00DE7854"/>
    <w:rsid w:val="00E6611B"/>
    <w:rsid w:val="00E821AE"/>
    <w:rsid w:val="00ED7172"/>
    <w:rsid w:val="00EE4EA7"/>
    <w:rsid w:val="00F664CC"/>
    <w:rsid w:val="00F93388"/>
    <w:rsid w:val="00FA14F1"/>
    <w:rsid w:val="00FA450A"/>
    <w:rsid w:val="00FC322A"/>
    <w:rsid w:val="00FC3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230174"/>
    <w:pPr>
      <w:spacing w:after="0" w:line="240" w:lineRule="auto"/>
    </w:pPr>
    <w:rPr>
      <w:rFonts w:eastAsiaTheme="minorEastAsia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paragraph" w:styleId="KeinLeerraum">
    <w:name w:val="No Spacing"/>
    <w:uiPriority w:val="1"/>
    <w:qFormat/>
    <w:rsid w:val="00230174"/>
    <w:pPr>
      <w:spacing w:after="0" w:line="240" w:lineRule="auto"/>
    </w:pPr>
    <w:rPr>
      <w:rFonts w:eastAsiaTheme="minorEastAsia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4204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Axel Kleefeldt</cp:lastModifiedBy>
  <cp:revision>19</cp:revision>
  <cp:lastPrinted>2018-04-17T13:28:00Z</cp:lastPrinted>
  <dcterms:created xsi:type="dcterms:W3CDTF">2018-04-13T08:07:00Z</dcterms:created>
  <dcterms:modified xsi:type="dcterms:W3CDTF">2018-05-24T12:06:00Z</dcterms:modified>
</cp:coreProperties>
</file>